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A01" w:rsidRDefault="00601A01" w:rsidP="00DC5E23">
      <w:pPr>
        <w:ind w:left="993"/>
      </w:pPr>
      <w:bookmarkStart w:id="0" w:name="_GoBack"/>
      <w:bookmarkEnd w:id="0"/>
    </w:p>
    <w:p w:rsidR="003B5037" w:rsidRDefault="003B5037" w:rsidP="003B5037">
      <w:pPr>
        <w:rPr>
          <w:rFonts w:ascii="DecimaWE Rg" w:hAnsi="DecimaWE Rg"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973A48" wp14:editId="69A3C5E1">
                <wp:simplePos x="0" y="0"/>
                <wp:positionH relativeFrom="page">
                  <wp:align>center</wp:align>
                </wp:positionH>
                <wp:positionV relativeFrom="page">
                  <wp:posOffset>2700655</wp:posOffset>
                </wp:positionV>
                <wp:extent cx="6296400" cy="2224800"/>
                <wp:effectExtent l="0" t="0" r="9525" b="4445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222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5037" w:rsidRPr="001C1131" w:rsidRDefault="003B5037" w:rsidP="003B5037">
                            <w:pPr>
                              <w:pStyle w:val="Testodelblocco"/>
                              <w:spacing w:before="120" w:after="240" w:line="480" w:lineRule="atLeast"/>
                              <w:ind w:left="0" w:right="0" w:firstLine="0"/>
                              <w:jc w:val="center"/>
                              <w:rPr>
                                <w:rFonts w:ascii="DecimaWE Rg" w:hAnsi="DecimaWE Rg" w:cs="Calibri"/>
                                <w:b/>
                                <w:sz w:val="32"/>
                                <w:szCs w:val="28"/>
                              </w:rPr>
                            </w:pPr>
                            <w:r w:rsidRPr="001C1131">
                              <w:rPr>
                                <w:rFonts w:ascii="DecimaWE Rg" w:hAnsi="DecimaWE Rg" w:cs="Calibri"/>
                                <w:b/>
                                <w:sz w:val="32"/>
                                <w:szCs w:val="28"/>
                              </w:rPr>
                              <w:t xml:space="preserve">Gara sopra soglia comunitaria a procedura aperta per l’affidamento dei servizi di aggiornamento, ottimizzazione, manutenzione e gestione delle reti di monitoraggio idro-nivo-meteoclimatico </w:t>
                            </w:r>
                            <w:r w:rsidR="00F95836">
                              <w:rPr>
                                <w:rFonts w:ascii="DecimaWE Rg" w:hAnsi="DecimaWE Rg" w:cs="Calibri"/>
                                <w:b/>
                                <w:sz w:val="32"/>
                                <w:szCs w:val="28"/>
                              </w:rPr>
                              <w:t xml:space="preserve">                                       </w:t>
                            </w:r>
                            <w:r w:rsidRPr="001C1131">
                              <w:rPr>
                                <w:rFonts w:ascii="DecimaWE Rg" w:hAnsi="DecimaWE Rg" w:cs="Calibri"/>
                                <w:b/>
                                <w:sz w:val="32"/>
                                <w:szCs w:val="28"/>
                              </w:rPr>
                              <w:t>della Regione autonoma Friuli Venezia Giulia.</w:t>
                            </w:r>
                          </w:p>
                          <w:p w:rsidR="003B5037" w:rsidRDefault="003B5037" w:rsidP="003B5037">
                            <w:pPr>
                              <w:pStyle w:val="Testodelblocco"/>
                              <w:spacing w:before="120" w:after="240" w:line="360" w:lineRule="exact"/>
                              <w:ind w:left="0" w:right="0" w:firstLine="0"/>
                              <w:rPr>
                                <w:rFonts w:ascii="DecimaWE Rg" w:hAnsi="DecimaWE Rg" w:cs="Calibri"/>
                                <w:b/>
                                <w:szCs w:val="28"/>
                              </w:rPr>
                            </w:pPr>
                          </w:p>
                          <w:p w:rsidR="003B5037" w:rsidRDefault="003B5037" w:rsidP="003B5037">
                            <w:pPr>
                              <w:pStyle w:val="Testodelblocco"/>
                              <w:spacing w:before="120" w:after="240" w:line="360" w:lineRule="exact"/>
                              <w:ind w:left="0" w:right="0" w:firstLine="0"/>
                              <w:rPr>
                                <w:rFonts w:ascii="DecimaWE Rg" w:hAnsi="DecimaWE Rg" w:cs="Calibri"/>
                                <w:b/>
                                <w:szCs w:val="28"/>
                              </w:rPr>
                            </w:pPr>
                          </w:p>
                          <w:p w:rsidR="003B5037" w:rsidRPr="000E6C0C" w:rsidRDefault="003B5037" w:rsidP="003B5037">
                            <w:pPr>
                              <w:pStyle w:val="Testodelblocco"/>
                              <w:spacing w:before="120" w:after="240" w:line="360" w:lineRule="exact"/>
                              <w:ind w:left="0" w:right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973A4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0;margin-top:212.65pt;width:495.8pt;height:175.2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" stroked="f">
                <v:textbox>
                  <w:txbxContent>
                    <w:p w:rsidR="003B5037" w:rsidRPr="001C1131" w:rsidRDefault="003B5037" w:rsidP="003B5037">
                      <w:pPr>
                        <w:pStyle w:val="Testodelblocco"/>
                        <w:spacing w:before="120" w:after="240" w:line="480" w:lineRule="atLeast"/>
                        <w:ind w:left="0" w:right="0" w:firstLine="0"/>
                        <w:jc w:val="center"/>
                        <w:rPr>
                          <w:rFonts w:ascii="DecimaWE Rg" w:hAnsi="DecimaWE Rg" w:cs="Calibri"/>
                          <w:b/>
                          <w:sz w:val="32"/>
                          <w:szCs w:val="28"/>
                        </w:rPr>
                      </w:pPr>
                      <w:r w:rsidRPr="001C1131">
                        <w:rPr>
                          <w:rFonts w:ascii="DecimaWE Rg" w:hAnsi="DecimaWE Rg" w:cs="Calibri"/>
                          <w:b/>
                          <w:sz w:val="32"/>
                          <w:szCs w:val="28"/>
                        </w:rPr>
                        <w:t xml:space="preserve">Gara sopra soglia comunitaria a procedura aperta per l’affidamento dei servizi di aggiornamento, ottimizzazione, manutenzione e gestione delle reti di monitoraggio idro-nivo-meteoclimatico </w:t>
                      </w:r>
                      <w:r w:rsidR="00F95836">
                        <w:rPr>
                          <w:rFonts w:ascii="DecimaWE Rg" w:hAnsi="DecimaWE Rg" w:cs="Calibri"/>
                          <w:b/>
                          <w:sz w:val="32"/>
                          <w:szCs w:val="28"/>
                        </w:rPr>
                        <w:t xml:space="preserve">                                       </w:t>
                      </w:r>
                      <w:r w:rsidRPr="001C1131">
                        <w:rPr>
                          <w:rFonts w:ascii="DecimaWE Rg" w:hAnsi="DecimaWE Rg" w:cs="Calibri"/>
                          <w:b/>
                          <w:sz w:val="32"/>
                          <w:szCs w:val="28"/>
                        </w:rPr>
                        <w:t>della Regione autonoma Friuli Venezia Giulia.</w:t>
                      </w:r>
                    </w:p>
                    <w:p w:rsidR="003B5037" w:rsidRDefault="003B5037" w:rsidP="003B5037">
                      <w:pPr>
                        <w:pStyle w:val="Testodelblocco"/>
                        <w:spacing w:before="120" w:after="240" w:line="360" w:lineRule="exact"/>
                        <w:ind w:left="0" w:right="0" w:firstLine="0"/>
                        <w:rPr>
                          <w:rFonts w:ascii="DecimaWE Rg" w:hAnsi="DecimaWE Rg" w:cs="Calibri"/>
                          <w:b/>
                          <w:szCs w:val="28"/>
                        </w:rPr>
                      </w:pPr>
                    </w:p>
                    <w:p w:rsidR="003B5037" w:rsidRDefault="003B5037" w:rsidP="003B5037">
                      <w:pPr>
                        <w:pStyle w:val="Testodelblocco"/>
                        <w:spacing w:before="120" w:after="240" w:line="360" w:lineRule="exact"/>
                        <w:ind w:left="0" w:right="0" w:firstLine="0"/>
                        <w:rPr>
                          <w:rFonts w:ascii="DecimaWE Rg" w:hAnsi="DecimaWE Rg" w:cs="Calibri"/>
                          <w:b/>
                          <w:szCs w:val="28"/>
                        </w:rPr>
                      </w:pPr>
                    </w:p>
                    <w:p w:rsidR="003B5037" w:rsidRPr="000E6C0C" w:rsidRDefault="003B5037" w:rsidP="003B5037">
                      <w:pPr>
                        <w:pStyle w:val="Testodelblocco"/>
                        <w:spacing w:before="120" w:after="240" w:line="360" w:lineRule="exact"/>
                        <w:ind w:left="0" w:right="0" w:firstLine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B5037" w:rsidRDefault="003B5037" w:rsidP="003B5037">
      <w:pPr>
        <w:rPr>
          <w:rFonts w:ascii="DecimaWE Rg" w:hAnsi="DecimaWE Rg"/>
          <w:lang w:val="it-IT"/>
        </w:rPr>
      </w:pPr>
      <w:r>
        <w:rPr>
          <w:rFonts w:ascii="DecimaWE Rg" w:hAnsi="DecimaWE Rg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EB2DE4" wp14:editId="3B4C65E9">
                <wp:simplePos x="0" y="0"/>
                <wp:positionH relativeFrom="page">
                  <wp:align>center</wp:align>
                </wp:positionH>
                <wp:positionV relativeFrom="page">
                  <wp:posOffset>6120765</wp:posOffset>
                </wp:positionV>
                <wp:extent cx="5943600" cy="936000"/>
                <wp:effectExtent l="0" t="0" r="0" b="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93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5037" w:rsidRDefault="003B5037" w:rsidP="003B5037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DecimaWERg,Bold" w:hAnsi="DecimaWERg,Bold" w:cs="DecimaWERg,Bold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DecimaWERg,Bold" w:hAnsi="DecimaWERg,Bold" w:cs="DecimaWERg,Bold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>ALLEGATO 5</w:t>
                            </w:r>
                            <w:r w:rsidR="00F62538">
                              <w:rPr>
                                <w:rFonts w:ascii="DecimaWERg,Bold" w:hAnsi="DecimaWERg,Bold" w:cs="DecimaWERg,Bold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 xml:space="preserve"> AL DISCIPLINARE DI GARA – PARTE A</w:t>
                            </w:r>
                            <w:r>
                              <w:rPr>
                                <w:rFonts w:ascii="DecimaWERg,Bold" w:hAnsi="DecimaWERg,Bold" w:cs="DecimaWERg,Bold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 xml:space="preserve"> </w:t>
                            </w:r>
                          </w:p>
                          <w:p w:rsidR="003B5037" w:rsidRDefault="003B5037" w:rsidP="003B5037">
                            <w:pPr>
                              <w:jc w:val="center"/>
                              <w:rPr>
                                <w:rFonts w:ascii="DecimaWERg,Bold" w:hAnsi="DecimaWERg,Bold" w:cs="DecimaWERg,Bold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DecimaWERg,Bold" w:hAnsi="DecimaWERg,Bold" w:cs="DecimaWERg,Bold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>MODELLO DI OFFERTA TECNICA</w:t>
                            </w:r>
                          </w:p>
                          <w:p w:rsidR="003B5037" w:rsidRPr="00EA71B6" w:rsidRDefault="003B5037" w:rsidP="003B5037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  <w:lang w:val="it-IT"/>
                              </w:rPr>
                            </w:pPr>
                            <w:r>
                              <w:rPr>
                                <w:rFonts w:ascii="DecimaWERg,Bold" w:hAnsi="DecimaWERg,Bold" w:cs="DecimaWERg,Bold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>Relazione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EB2DE4" id="_x0000_s1027" type="#_x0000_t202" style="position:absolute;margin-left:0;margin-top:481.95pt;width:468pt;height:73.7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" fillcolor="white [3201]" stroked="f" strokeweight=".5pt">
                <v:textbox>
                  <w:txbxContent>
                    <w:p w:rsidR="003B5037" w:rsidRDefault="003B5037" w:rsidP="003B5037">
                      <w:pPr>
                        <w:widowControl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DecimaWERg,Bold" w:hAnsi="DecimaWERg,Bold" w:cs="DecimaWERg,Bold"/>
                          <w:b/>
                          <w:bCs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DecimaWERg,Bold" w:hAnsi="DecimaWERg,Bold" w:cs="DecimaWERg,Bold"/>
                          <w:b/>
                          <w:bCs/>
                          <w:sz w:val="28"/>
                          <w:szCs w:val="28"/>
                          <w:lang w:val="it-IT"/>
                        </w:rPr>
                        <w:t>ALLEGATO 5</w:t>
                      </w:r>
                      <w:r w:rsidR="00F62538">
                        <w:rPr>
                          <w:rFonts w:ascii="DecimaWERg,Bold" w:hAnsi="DecimaWERg,Bold" w:cs="DecimaWERg,Bold"/>
                          <w:b/>
                          <w:bCs/>
                          <w:sz w:val="28"/>
                          <w:szCs w:val="28"/>
                          <w:lang w:val="it-IT"/>
                        </w:rPr>
                        <w:t xml:space="preserve"> AL DISCIPLINARE DI GARA – PARTE A</w:t>
                      </w:r>
                      <w:r>
                        <w:rPr>
                          <w:rFonts w:ascii="DecimaWERg,Bold" w:hAnsi="DecimaWERg,Bold" w:cs="DecimaWERg,Bold"/>
                          <w:b/>
                          <w:bCs/>
                          <w:sz w:val="28"/>
                          <w:szCs w:val="28"/>
                          <w:lang w:val="it-IT"/>
                        </w:rPr>
                        <w:t xml:space="preserve"> </w:t>
                      </w:r>
                    </w:p>
                    <w:p w:rsidR="003B5037" w:rsidRDefault="003B5037" w:rsidP="003B5037">
                      <w:pPr>
                        <w:jc w:val="center"/>
                        <w:rPr>
                          <w:rFonts w:ascii="DecimaWERg,Bold" w:hAnsi="DecimaWERg,Bold" w:cs="DecimaWERg,Bold"/>
                          <w:b/>
                          <w:bCs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DecimaWERg,Bold" w:hAnsi="DecimaWERg,Bold" w:cs="DecimaWERg,Bold"/>
                          <w:b/>
                          <w:bCs/>
                          <w:sz w:val="28"/>
                          <w:szCs w:val="28"/>
                          <w:lang w:val="it-IT"/>
                        </w:rPr>
                        <w:t>MODELLO DI OFFERTA TECNICA</w:t>
                      </w:r>
                    </w:p>
                    <w:p w:rsidR="003B5037" w:rsidRPr="00EA71B6" w:rsidRDefault="003B5037" w:rsidP="003B5037">
                      <w:pPr>
                        <w:jc w:val="center"/>
                        <w:rPr>
                          <w:b/>
                          <w:sz w:val="36"/>
                          <w:szCs w:val="36"/>
                          <w:lang w:val="it-IT"/>
                        </w:rPr>
                      </w:pPr>
                      <w:r>
                        <w:rPr>
                          <w:rFonts w:ascii="DecimaWERg,Bold" w:hAnsi="DecimaWERg,Bold" w:cs="DecimaWERg,Bold"/>
                          <w:b/>
                          <w:bCs/>
                          <w:sz w:val="28"/>
                          <w:szCs w:val="28"/>
                          <w:lang w:val="it-IT"/>
                        </w:rPr>
                        <w:t>Relazione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2E52A8" w:rsidRPr="00660E93" w:rsidRDefault="002E52A8" w:rsidP="00660E93">
      <w:pPr>
        <w:rPr>
          <w:rFonts w:ascii="DecimaWE Rg" w:hAnsi="DecimaWE Rg"/>
          <w:lang w:val="it-IT"/>
        </w:rPr>
        <w:sectPr w:rsidR="002E52A8" w:rsidRPr="00660E93" w:rsidSect="004768B4">
          <w:headerReference w:type="default" r:id="rId9"/>
          <w:footerReference w:type="default" r:id="rId10"/>
          <w:headerReference w:type="first" r:id="rId11"/>
          <w:pgSz w:w="11900" w:h="16840"/>
          <w:pgMar w:top="2920" w:right="0" w:bottom="1520" w:left="0" w:header="1404" w:footer="1334" w:gutter="0"/>
          <w:pgNumType w:start="1"/>
          <w:cols w:space="720"/>
          <w:titlePg/>
          <w:docGrid w:linePitch="299"/>
        </w:sectPr>
      </w:pPr>
    </w:p>
    <w:p w:rsidR="0092743B" w:rsidRPr="00CD2F82" w:rsidRDefault="0092743B" w:rsidP="0092743B">
      <w:pPr>
        <w:spacing w:line="320" w:lineRule="atLeast"/>
        <w:jc w:val="right"/>
        <w:rPr>
          <w:rFonts w:ascii="DecimaWE Rg" w:hAnsi="DecimaWE Rg"/>
          <w:lang w:val="it-IT"/>
        </w:rPr>
      </w:pPr>
      <w:bookmarkStart w:id="1" w:name="_Toc374025745"/>
      <w:bookmarkStart w:id="2" w:name="_Toc374025834"/>
      <w:bookmarkStart w:id="3" w:name="_Toc374025928"/>
      <w:bookmarkStart w:id="4" w:name="_Toc374025981"/>
      <w:bookmarkStart w:id="5" w:name="_Toc374026426"/>
      <w:bookmarkEnd w:id="1"/>
      <w:bookmarkEnd w:id="2"/>
      <w:bookmarkEnd w:id="3"/>
      <w:bookmarkEnd w:id="4"/>
      <w:bookmarkEnd w:id="5"/>
      <w:r w:rsidRPr="00CD2F82">
        <w:rPr>
          <w:rFonts w:ascii="DecimaWE Rg" w:hAnsi="DecimaWE Rg"/>
          <w:lang w:val="it-IT"/>
        </w:rPr>
        <w:lastRenderedPageBreak/>
        <w:t>ALLA REGIONE AUTONOMA FRIULI VENEZIA GIULIA</w:t>
      </w:r>
    </w:p>
    <w:p w:rsidR="0092743B" w:rsidRPr="00CD2F82" w:rsidRDefault="0092743B" w:rsidP="0092743B">
      <w:pPr>
        <w:spacing w:line="320" w:lineRule="atLeast"/>
        <w:jc w:val="right"/>
        <w:rPr>
          <w:rFonts w:ascii="DecimaWE Rg" w:hAnsi="DecimaWE Rg"/>
          <w:lang w:val="it-IT"/>
        </w:rPr>
      </w:pPr>
      <w:r w:rsidRPr="00CD2F82">
        <w:rPr>
          <w:rFonts w:ascii="DecimaWE Rg" w:hAnsi="DecimaWE Rg"/>
          <w:lang w:val="it-IT"/>
        </w:rPr>
        <w:t>PROTEZIONE CIVILE DELLA REGIONE</w:t>
      </w:r>
    </w:p>
    <w:p w:rsidR="0092743B" w:rsidRPr="00CD2F82" w:rsidRDefault="0092743B" w:rsidP="0092743B">
      <w:pPr>
        <w:spacing w:line="320" w:lineRule="atLeast"/>
        <w:jc w:val="right"/>
        <w:rPr>
          <w:rFonts w:ascii="DecimaWE Rg" w:hAnsi="DecimaWE Rg"/>
          <w:lang w:val="it-IT"/>
        </w:rPr>
      </w:pPr>
      <w:r w:rsidRPr="00CD2F82">
        <w:rPr>
          <w:rFonts w:ascii="DecimaWE Rg" w:hAnsi="DecimaWE Rg"/>
          <w:lang w:val="it-IT"/>
        </w:rPr>
        <w:t>Via Natisone, 43 – 33057 – Palmanova (Udine)</w:t>
      </w:r>
    </w:p>
    <w:p w:rsidR="0092743B" w:rsidRPr="00CD2F82" w:rsidRDefault="0092743B" w:rsidP="0092743B">
      <w:pPr>
        <w:spacing w:line="320" w:lineRule="atLeast"/>
        <w:jc w:val="center"/>
        <w:rPr>
          <w:rFonts w:ascii="DecimaWE Rg" w:hAnsi="DecimaWE Rg"/>
          <w:lang w:val="it-IT"/>
        </w:rPr>
      </w:pPr>
    </w:p>
    <w:p w:rsidR="0092743B" w:rsidRPr="0092743B" w:rsidRDefault="0092743B" w:rsidP="00F15C20">
      <w:pPr>
        <w:spacing w:line="320" w:lineRule="atLeast"/>
        <w:jc w:val="both"/>
        <w:rPr>
          <w:rFonts w:ascii="DecimaWE Rg" w:hAnsi="DecimaWE Rg"/>
          <w:b/>
          <w:lang w:val="it-IT"/>
        </w:rPr>
      </w:pPr>
      <w:r w:rsidRPr="0092743B">
        <w:rPr>
          <w:rFonts w:ascii="DecimaWE Rg" w:hAnsi="DecimaWE Rg"/>
          <w:b/>
          <w:lang w:val="it-IT"/>
        </w:rPr>
        <w:t>OGGETTO: GARA SOPRA SOGLIA COMUNITARIA A PROCEDURA APERTA PER L’AFFIDAMENTO DEI SERVIZI DI AGGIORNAMENTO, OTTIMIZZAZIONE, MANUTENZIONE E GESTIONE DELLE RETI DI MONITORAGGIO IDRO-NIVO-METEOCLIMATICO DELLA REGIONE AUTONOMA FRIULI VENEZIA GIULIA.</w:t>
      </w:r>
    </w:p>
    <w:p w:rsidR="00F15C20" w:rsidRPr="00F15C20" w:rsidRDefault="00F15C20" w:rsidP="00F15C20">
      <w:pPr>
        <w:spacing w:before="120" w:line="320" w:lineRule="atLeast"/>
        <w:jc w:val="both"/>
        <w:rPr>
          <w:rFonts w:ascii="DecimaWE Rg" w:hAnsi="DecimaWE Rg" w:cs="Calibri"/>
          <w:b/>
          <w:sz w:val="24"/>
          <w:szCs w:val="24"/>
          <w:lang w:val="it-IT"/>
        </w:rPr>
      </w:pPr>
      <w:r w:rsidRPr="00F15C20">
        <w:rPr>
          <w:rFonts w:ascii="DecimaWE Rg" w:hAnsi="DecimaWE Rg" w:cs="Calibri"/>
          <w:b/>
          <w:sz w:val="24"/>
          <w:szCs w:val="24"/>
          <w:lang w:val="it-IT"/>
        </w:rPr>
        <w:t>CUP: D29F19000070002</w:t>
      </w:r>
    </w:p>
    <w:p w:rsidR="00F15C20" w:rsidRPr="00F15C20" w:rsidRDefault="00F15C20" w:rsidP="00F15C20">
      <w:pPr>
        <w:spacing w:line="320" w:lineRule="atLeast"/>
        <w:jc w:val="both"/>
        <w:rPr>
          <w:rFonts w:ascii="DecimaWE Rg" w:hAnsi="DecimaWE Rg" w:cs="Calibri"/>
          <w:b/>
          <w:sz w:val="24"/>
          <w:szCs w:val="24"/>
          <w:lang w:val="it-IT"/>
        </w:rPr>
      </w:pPr>
      <w:r w:rsidRPr="00F15C20">
        <w:rPr>
          <w:rFonts w:ascii="DecimaWE Rg" w:hAnsi="DecimaWE Rg" w:cs="Calibri"/>
          <w:b/>
          <w:sz w:val="24"/>
          <w:szCs w:val="24"/>
          <w:lang w:val="it-IT"/>
        </w:rPr>
        <w:t>CIG:  7950708BCA</w:t>
      </w:r>
    </w:p>
    <w:p w:rsidR="003A7264" w:rsidRDefault="003A7264" w:rsidP="003A7264">
      <w:pPr>
        <w:spacing w:line="320" w:lineRule="atLeast"/>
        <w:jc w:val="center"/>
        <w:rPr>
          <w:rFonts w:ascii="DecimaWE Rg" w:hAnsi="DecimaWE Rg"/>
          <w:i/>
          <w:lang w:val="it-IT"/>
        </w:rPr>
      </w:pPr>
    </w:p>
    <w:tbl>
      <w:tblPr>
        <w:tblW w:w="8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8222"/>
      </w:tblGrid>
      <w:tr w:rsidR="009A0BEB" w:rsidRPr="00F95836" w:rsidTr="00F50B56">
        <w:tc>
          <w:tcPr>
            <w:tcW w:w="7835" w:type="dxa"/>
            <w:shd w:val="clear" w:color="auto" w:fill="E0E0E0"/>
          </w:tcPr>
          <w:p w:rsidR="009A0BEB" w:rsidRPr="00935403" w:rsidRDefault="009A0BEB" w:rsidP="00186012">
            <w:pPr>
              <w:rPr>
                <w:rFonts w:ascii="DecimaWE Rg" w:hAnsi="DecimaWE Rg"/>
                <w:b/>
                <w:lang w:val="it-IT"/>
              </w:rPr>
            </w:pPr>
            <w:r>
              <w:rPr>
                <w:rFonts w:ascii="DecimaWE Rg" w:hAnsi="DecimaWE Rg" w:cs="Times New Roman"/>
                <w:b/>
                <w:bCs/>
                <w:sz w:val="24"/>
                <w:szCs w:val="24"/>
                <w:lang w:val="it-IT"/>
              </w:rPr>
              <w:t xml:space="preserve">MODELLO DI OFFERTA </w:t>
            </w:r>
            <w:r w:rsidR="00186012">
              <w:rPr>
                <w:rFonts w:ascii="DecimaWE Rg" w:hAnsi="DecimaWE Rg" w:cs="Times New Roman"/>
                <w:b/>
                <w:bCs/>
                <w:sz w:val="24"/>
                <w:szCs w:val="24"/>
                <w:lang w:val="it-IT"/>
              </w:rPr>
              <w:t>TECNICA</w:t>
            </w:r>
            <w:r w:rsidR="00F62538">
              <w:rPr>
                <w:rFonts w:ascii="DecimaWE Rg" w:hAnsi="DecimaWE Rg" w:cs="Times New Roman"/>
                <w:b/>
                <w:bCs/>
                <w:sz w:val="24"/>
                <w:szCs w:val="24"/>
                <w:lang w:val="it-IT"/>
              </w:rPr>
              <w:t xml:space="preserve"> </w:t>
            </w:r>
            <w:r w:rsidR="00F95836">
              <w:rPr>
                <w:rFonts w:ascii="DecimaWE Rg" w:hAnsi="DecimaWE Rg" w:cs="Times New Roman"/>
                <w:b/>
                <w:bCs/>
                <w:sz w:val="24"/>
                <w:szCs w:val="24"/>
                <w:lang w:val="it-IT"/>
              </w:rPr>
              <w:t xml:space="preserve"> - PARTE A</w:t>
            </w:r>
          </w:p>
        </w:tc>
      </w:tr>
    </w:tbl>
    <w:p w:rsidR="009A0BEB" w:rsidRDefault="009A0BEB" w:rsidP="009A0BEB">
      <w:pPr>
        <w:spacing w:before="120"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 w:rsidRPr="001C6B8E">
        <w:rPr>
          <w:rFonts w:ascii="DecimaWE Rg" w:hAnsi="DecimaWE Rg"/>
          <w:sz w:val="21"/>
          <w:szCs w:val="21"/>
          <w:lang w:val="it-IT"/>
        </w:rPr>
        <w:t>Il sottoscritto (nome e cognome)____________________</w:t>
      </w:r>
      <w:r w:rsidR="00F50B56">
        <w:rPr>
          <w:rFonts w:ascii="DecimaWE Rg" w:hAnsi="DecimaWE Rg"/>
          <w:sz w:val="21"/>
          <w:szCs w:val="21"/>
          <w:lang w:val="it-IT"/>
        </w:rPr>
        <w:t>_____</w:t>
      </w:r>
      <w:r w:rsidRPr="001C6B8E">
        <w:rPr>
          <w:rFonts w:ascii="DecimaWE Rg" w:hAnsi="DecimaWE Rg"/>
          <w:sz w:val="21"/>
          <w:szCs w:val="21"/>
          <w:lang w:val="it-IT"/>
        </w:rPr>
        <w:t>___________________________</w:t>
      </w:r>
      <w:r>
        <w:rPr>
          <w:rFonts w:ascii="DecimaWE Rg" w:hAnsi="DecimaWE Rg"/>
          <w:sz w:val="21"/>
          <w:szCs w:val="21"/>
          <w:lang w:val="it-IT"/>
        </w:rPr>
        <w:t>_________</w:t>
      </w:r>
    </w:p>
    <w:p w:rsidR="009A0BEB" w:rsidRPr="001C6B8E" w:rsidRDefault="009A0BEB" w:rsidP="009A0BEB">
      <w:pPr>
        <w:spacing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 w:rsidRPr="001C6B8E">
        <w:rPr>
          <w:rFonts w:ascii="DecimaWE Rg" w:hAnsi="DecimaWE Rg"/>
          <w:sz w:val="21"/>
          <w:szCs w:val="21"/>
          <w:lang w:val="it-IT"/>
        </w:rPr>
        <w:t>nato a _________________________________</w:t>
      </w:r>
      <w:r>
        <w:rPr>
          <w:rFonts w:ascii="DecimaWE Rg" w:hAnsi="DecimaWE Rg"/>
          <w:sz w:val="21"/>
          <w:szCs w:val="21"/>
          <w:lang w:val="it-IT"/>
        </w:rPr>
        <w:t>__________</w:t>
      </w:r>
      <w:r w:rsidR="00F50B56">
        <w:rPr>
          <w:rFonts w:ascii="DecimaWE Rg" w:hAnsi="DecimaWE Rg"/>
          <w:sz w:val="21"/>
          <w:szCs w:val="21"/>
          <w:lang w:val="it-IT"/>
        </w:rPr>
        <w:t>____</w:t>
      </w:r>
      <w:r>
        <w:rPr>
          <w:rFonts w:ascii="DecimaWE Rg" w:hAnsi="DecimaWE Rg"/>
          <w:sz w:val="21"/>
          <w:szCs w:val="21"/>
          <w:lang w:val="it-IT"/>
        </w:rPr>
        <w:t>_</w:t>
      </w:r>
      <w:r w:rsidRPr="001C6B8E">
        <w:rPr>
          <w:rFonts w:ascii="DecimaWE Rg" w:hAnsi="DecimaWE Rg"/>
          <w:sz w:val="21"/>
          <w:szCs w:val="21"/>
          <w:lang w:val="it-IT"/>
        </w:rPr>
        <w:t xml:space="preserve"> il __________________________________</w:t>
      </w:r>
    </w:p>
    <w:p w:rsidR="009A0BEB" w:rsidRPr="001C6B8E" w:rsidRDefault="009A0BEB" w:rsidP="009A0BEB">
      <w:pPr>
        <w:spacing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>
        <w:rPr>
          <w:rFonts w:ascii="DecimaWE Rg" w:hAnsi="DecimaWE Rg"/>
          <w:sz w:val="21"/>
          <w:szCs w:val="21"/>
          <w:lang w:val="it-IT"/>
        </w:rPr>
        <w:t>c</w:t>
      </w:r>
      <w:r w:rsidRPr="001C6B8E">
        <w:rPr>
          <w:rFonts w:ascii="DecimaWE Rg" w:hAnsi="DecimaWE Rg"/>
          <w:sz w:val="21"/>
          <w:szCs w:val="21"/>
          <w:lang w:val="it-IT"/>
        </w:rPr>
        <w:t>odice fiscale ____________</w:t>
      </w:r>
      <w:r>
        <w:rPr>
          <w:rFonts w:ascii="DecimaWE Rg" w:hAnsi="DecimaWE Rg"/>
          <w:sz w:val="21"/>
          <w:szCs w:val="21"/>
          <w:lang w:val="it-IT"/>
        </w:rPr>
        <w:t>____________</w:t>
      </w:r>
      <w:r w:rsidRPr="001C6B8E">
        <w:rPr>
          <w:rFonts w:ascii="DecimaWE Rg" w:hAnsi="DecimaWE Rg"/>
          <w:sz w:val="21"/>
          <w:szCs w:val="21"/>
          <w:lang w:val="it-IT"/>
        </w:rPr>
        <w:t>_________________</w:t>
      </w:r>
      <w:r w:rsidR="00F50B56">
        <w:rPr>
          <w:rFonts w:ascii="DecimaWE Rg" w:hAnsi="DecimaWE Rg"/>
          <w:sz w:val="21"/>
          <w:szCs w:val="21"/>
          <w:lang w:val="it-IT"/>
        </w:rPr>
        <w:t>____</w:t>
      </w:r>
      <w:r w:rsidRPr="001C6B8E">
        <w:rPr>
          <w:rFonts w:ascii="DecimaWE Rg" w:hAnsi="DecimaWE Rg"/>
          <w:sz w:val="21"/>
          <w:szCs w:val="21"/>
          <w:lang w:val="it-IT"/>
        </w:rPr>
        <w:t>__________________________</w:t>
      </w:r>
      <w:r>
        <w:rPr>
          <w:rFonts w:ascii="DecimaWE Rg" w:hAnsi="DecimaWE Rg"/>
          <w:sz w:val="21"/>
          <w:szCs w:val="21"/>
          <w:lang w:val="it-IT"/>
        </w:rPr>
        <w:t>____</w:t>
      </w:r>
      <w:r w:rsidR="00567D3D">
        <w:rPr>
          <w:rFonts w:ascii="DecimaWE Rg" w:hAnsi="DecimaWE Rg"/>
          <w:sz w:val="21"/>
          <w:szCs w:val="21"/>
          <w:lang w:val="it-IT"/>
        </w:rPr>
        <w:t>_</w:t>
      </w:r>
      <w:r>
        <w:rPr>
          <w:rFonts w:ascii="DecimaWE Rg" w:hAnsi="DecimaWE Rg"/>
          <w:sz w:val="21"/>
          <w:szCs w:val="21"/>
          <w:lang w:val="it-IT"/>
        </w:rPr>
        <w:t>_</w:t>
      </w:r>
    </w:p>
    <w:p w:rsidR="009A0BEB" w:rsidRPr="001C6B8E" w:rsidRDefault="009A0BEB" w:rsidP="009A0BEB">
      <w:pPr>
        <w:spacing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 w:rsidRPr="001C6B8E">
        <w:rPr>
          <w:rFonts w:ascii="DecimaWE Rg" w:hAnsi="DecimaWE Rg"/>
          <w:sz w:val="21"/>
          <w:szCs w:val="21"/>
          <w:lang w:val="it-IT"/>
        </w:rPr>
        <w:t xml:space="preserve">residente in (Stato) </w:t>
      </w:r>
      <w:r w:rsidR="00F50B56">
        <w:rPr>
          <w:rFonts w:ascii="DecimaWE Rg" w:hAnsi="DecimaWE Rg"/>
          <w:sz w:val="21"/>
          <w:szCs w:val="21"/>
          <w:lang w:val="it-IT"/>
        </w:rPr>
        <w:t>_</w:t>
      </w:r>
      <w:r w:rsidRPr="001C6B8E">
        <w:rPr>
          <w:rFonts w:ascii="DecimaWE Rg" w:hAnsi="DecimaWE Rg"/>
          <w:sz w:val="21"/>
          <w:szCs w:val="21"/>
          <w:lang w:val="it-IT"/>
        </w:rPr>
        <w:t>_______</w:t>
      </w:r>
      <w:r>
        <w:rPr>
          <w:rFonts w:ascii="DecimaWE Rg" w:hAnsi="DecimaWE Rg"/>
          <w:sz w:val="21"/>
          <w:szCs w:val="21"/>
          <w:lang w:val="it-IT"/>
        </w:rPr>
        <w:t>___</w:t>
      </w:r>
      <w:r w:rsidRPr="001C6B8E">
        <w:rPr>
          <w:rFonts w:ascii="DecimaWE Rg" w:hAnsi="DecimaWE Rg"/>
          <w:sz w:val="21"/>
          <w:szCs w:val="21"/>
          <w:lang w:val="it-IT"/>
        </w:rPr>
        <w:t>________ Comune di _______________________________________</w:t>
      </w:r>
      <w:r w:rsidR="00F50B56">
        <w:rPr>
          <w:rFonts w:ascii="DecimaWE Rg" w:hAnsi="DecimaWE Rg"/>
          <w:sz w:val="21"/>
          <w:szCs w:val="21"/>
          <w:lang w:val="it-IT"/>
        </w:rPr>
        <w:t>___</w:t>
      </w:r>
      <w:r w:rsidRPr="001C6B8E">
        <w:rPr>
          <w:rFonts w:ascii="DecimaWE Rg" w:hAnsi="DecimaWE Rg"/>
          <w:sz w:val="21"/>
          <w:szCs w:val="21"/>
          <w:lang w:val="it-IT"/>
        </w:rPr>
        <w:t xml:space="preserve"> </w:t>
      </w:r>
    </w:p>
    <w:p w:rsidR="009A0BEB" w:rsidRPr="001C6B8E" w:rsidRDefault="009A0BEB" w:rsidP="009A0BEB">
      <w:pPr>
        <w:spacing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 w:rsidRPr="001C6B8E">
        <w:rPr>
          <w:rFonts w:ascii="DecimaWE Rg" w:hAnsi="DecimaWE Rg"/>
          <w:sz w:val="21"/>
          <w:szCs w:val="21"/>
          <w:lang w:val="it-IT"/>
        </w:rPr>
        <w:t>via ___________________________________________________</w:t>
      </w:r>
      <w:r w:rsidR="00F50B56">
        <w:rPr>
          <w:rFonts w:ascii="DecimaWE Rg" w:hAnsi="DecimaWE Rg"/>
          <w:sz w:val="21"/>
          <w:szCs w:val="21"/>
          <w:lang w:val="it-IT"/>
        </w:rPr>
        <w:t>___</w:t>
      </w:r>
      <w:r w:rsidRPr="001C6B8E">
        <w:rPr>
          <w:rFonts w:ascii="DecimaWE Rg" w:hAnsi="DecimaWE Rg"/>
          <w:sz w:val="21"/>
          <w:szCs w:val="21"/>
          <w:lang w:val="it-IT"/>
        </w:rPr>
        <w:t xml:space="preserve">_ n. _______ </w:t>
      </w:r>
      <w:r>
        <w:rPr>
          <w:rFonts w:ascii="DecimaWE Rg" w:hAnsi="DecimaWE Rg"/>
          <w:sz w:val="21"/>
          <w:szCs w:val="21"/>
          <w:lang w:val="it-IT"/>
        </w:rPr>
        <w:t>CAP</w:t>
      </w:r>
      <w:r w:rsidRPr="001C6B8E">
        <w:rPr>
          <w:rFonts w:ascii="DecimaWE Rg" w:hAnsi="DecimaWE Rg"/>
          <w:sz w:val="21"/>
          <w:szCs w:val="21"/>
          <w:lang w:val="it-IT"/>
        </w:rPr>
        <w:t xml:space="preserve"> ______________</w:t>
      </w:r>
      <w:r>
        <w:rPr>
          <w:rFonts w:ascii="DecimaWE Rg" w:hAnsi="DecimaWE Rg"/>
          <w:sz w:val="21"/>
          <w:szCs w:val="21"/>
          <w:lang w:val="it-IT"/>
        </w:rPr>
        <w:t>___</w:t>
      </w:r>
    </w:p>
    <w:p w:rsidR="009A0BEB" w:rsidRPr="00A45440" w:rsidRDefault="009A0BEB" w:rsidP="009A0BEB">
      <w:pPr>
        <w:spacing w:after="120" w:line="300" w:lineRule="atLeast"/>
        <w:rPr>
          <w:rFonts w:ascii="DecimaWE Rg" w:hAnsi="DecimaWE Rg"/>
          <w:lang w:val="it-IT"/>
        </w:rPr>
      </w:pPr>
      <w:r w:rsidRPr="00A45440">
        <w:rPr>
          <w:rFonts w:ascii="DecimaWE Rg" w:hAnsi="DecimaWE Rg"/>
          <w:lang w:val="it-IT"/>
        </w:rPr>
        <w:t>in nome del concorrente “_______________________</w:t>
      </w:r>
      <w:r>
        <w:rPr>
          <w:rFonts w:ascii="DecimaWE Rg" w:hAnsi="DecimaWE Rg"/>
          <w:lang w:val="it-IT"/>
        </w:rPr>
        <w:t>_</w:t>
      </w:r>
      <w:r w:rsidRPr="00A45440">
        <w:rPr>
          <w:rFonts w:ascii="DecimaWE Rg" w:hAnsi="DecimaWE Rg"/>
          <w:lang w:val="it-IT"/>
        </w:rPr>
        <w:t>_________</w:t>
      </w:r>
      <w:r w:rsidR="00F50B56">
        <w:rPr>
          <w:rFonts w:ascii="DecimaWE Rg" w:hAnsi="DecimaWE Rg"/>
          <w:lang w:val="it-IT"/>
        </w:rPr>
        <w:t>______</w:t>
      </w:r>
      <w:r w:rsidRPr="00A45440">
        <w:rPr>
          <w:rFonts w:ascii="DecimaWE Rg" w:hAnsi="DecimaWE Rg"/>
          <w:lang w:val="it-IT"/>
        </w:rPr>
        <w:t>_________________________”</w:t>
      </w:r>
    </w:p>
    <w:p w:rsidR="009A0BEB" w:rsidRPr="00A45440" w:rsidRDefault="009A0BEB" w:rsidP="009A0BEB">
      <w:pPr>
        <w:spacing w:after="120" w:line="300" w:lineRule="atLeast"/>
        <w:rPr>
          <w:rFonts w:ascii="DecimaWE Rg" w:hAnsi="DecimaWE Rg"/>
          <w:sz w:val="20"/>
          <w:szCs w:val="20"/>
          <w:lang w:val="it-IT"/>
        </w:rPr>
      </w:pPr>
      <w:r w:rsidRPr="00A45440">
        <w:rPr>
          <w:rFonts w:ascii="DecimaWE Rg" w:hAnsi="DecimaWE Rg"/>
          <w:lang w:val="it-IT"/>
        </w:rPr>
        <w:t>con sede legale in ____________________________</w:t>
      </w:r>
      <w:r w:rsidR="00F50B56">
        <w:rPr>
          <w:rFonts w:ascii="DecimaWE Rg" w:hAnsi="DecimaWE Rg"/>
          <w:lang w:val="it-IT"/>
        </w:rPr>
        <w:t>_____</w:t>
      </w:r>
      <w:r w:rsidRPr="00A45440">
        <w:rPr>
          <w:rFonts w:ascii="DecimaWE Rg" w:hAnsi="DecimaWE Rg"/>
          <w:lang w:val="it-IT"/>
        </w:rPr>
        <w:t>__ (_____)</w:t>
      </w:r>
      <w:r>
        <w:rPr>
          <w:rFonts w:ascii="DecimaWE Rg" w:hAnsi="DecimaWE Rg"/>
          <w:lang w:val="it-IT"/>
        </w:rPr>
        <w:t xml:space="preserve"> </w:t>
      </w:r>
      <w:r w:rsidRPr="00A45440">
        <w:rPr>
          <w:rFonts w:ascii="DecimaWE Rg" w:hAnsi="DecimaWE Rg"/>
          <w:lang w:val="it-IT"/>
        </w:rPr>
        <w:t xml:space="preserve"> Via </w:t>
      </w:r>
      <w:r>
        <w:rPr>
          <w:rFonts w:ascii="DecimaWE Rg" w:hAnsi="DecimaWE Rg"/>
          <w:lang w:val="it-IT"/>
        </w:rPr>
        <w:t>_________________</w:t>
      </w:r>
      <w:r w:rsidRPr="00A45440">
        <w:rPr>
          <w:rFonts w:ascii="DecimaWE Rg" w:hAnsi="DecimaWE Rg"/>
          <w:lang w:val="it-IT"/>
        </w:rPr>
        <w:t xml:space="preserve"> n. ____</w:t>
      </w:r>
    </w:p>
    <w:p w:rsidR="009A0BEB" w:rsidRPr="001C6B8E" w:rsidRDefault="009A0BEB" w:rsidP="009A0BEB">
      <w:pPr>
        <w:spacing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>
        <w:rPr>
          <w:rFonts w:ascii="DecimaWE Rg" w:hAnsi="DecimaWE Rg"/>
          <w:sz w:val="21"/>
          <w:szCs w:val="21"/>
          <w:lang w:val="it-IT"/>
        </w:rPr>
        <w:t>c</w:t>
      </w:r>
      <w:r w:rsidRPr="001C6B8E">
        <w:rPr>
          <w:rFonts w:ascii="DecimaWE Rg" w:hAnsi="DecimaWE Rg"/>
          <w:sz w:val="21"/>
          <w:szCs w:val="21"/>
          <w:lang w:val="it-IT"/>
        </w:rPr>
        <w:t>odice Fiscale___________________________________</w:t>
      </w:r>
      <w:r w:rsidR="00F50B56">
        <w:rPr>
          <w:rFonts w:ascii="DecimaWE Rg" w:hAnsi="DecimaWE Rg"/>
          <w:sz w:val="21"/>
          <w:szCs w:val="21"/>
          <w:lang w:val="it-IT"/>
        </w:rPr>
        <w:t>__</w:t>
      </w:r>
      <w:r w:rsidRPr="001C6B8E">
        <w:rPr>
          <w:rFonts w:ascii="DecimaWE Rg" w:hAnsi="DecimaWE Rg"/>
          <w:sz w:val="21"/>
          <w:szCs w:val="21"/>
          <w:lang w:val="it-IT"/>
        </w:rPr>
        <w:t xml:space="preserve"> Partita IVA __________________________</w:t>
      </w:r>
      <w:r w:rsidR="00F50B56">
        <w:rPr>
          <w:rFonts w:ascii="DecimaWE Rg" w:hAnsi="DecimaWE Rg"/>
          <w:sz w:val="21"/>
          <w:szCs w:val="21"/>
          <w:lang w:val="it-IT"/>
        </w:rPr>
        <w:t>_</w:t>
      </w:r>
      <w:r w:rsidRPr="001C6B8E">
        <w:rPr>
          <w:rFonts w:ascii="DecimaWE Rg" w:hAnsi="DecimaWE Rg"/>
          <w:sz w:val="21"/>
          <w:szCs w:val="21"/>
          <w:lang w:val="it-IT"/>
        </w:rPr>
        <w:t>_</w:t>
      </w:r>
    </w:p>
    <w:p w:rsidR="009A0BEB" w:rsidRPr="00A45440" w:rsidRDefault="009A0BEB" w:rsidP="009A0BEB">
      <w:pPr>
        <w:spacing w:after="120" w:line="320" w:lineRule="atLeast"/>
        <w:jc w:val="center"/>
        <w:rPr>
          <w:rFonts w:ascii="DecimaWE Rg" w:hAnsi="DecimaWE Rg"/>
          <w:lang w:val="it-IT"/>
        </w:rPr>
      </w:pPr>
      <w:r w:rsidRPr="00A45440">
        <w:rPr>
          <w:rFonts w:ascii="DecimaWE Rg" w:hAnsi="DecimaWE Rg"/>
          <w:b/>
          <w:lang w:val="it-IT"/>
        </w:rPr>
        <w:t xml:space="preserve">nella sua qualità di: </w:t>
      </w:r>
      <w:r w:rsidRPr="00A45440">
        <w:rPr>
          <w:rFonts w:ascii="DecimaWE Rg" w:hAnsi="DecimaWE Rg"/>
          <w:b/>
          <w:lang w:val="it-IT"/>
        </w:rPr>
        <w:br/>
      </w:r>
      <w:r w:rsidRPr="00A45440">
        <w:rPr>
          <w:rFonts w:ascii="DecimaWE Rg" w:hAnsi="DecimaWE Rg"/>
          <w:lang w:val="it-IT"/>
        </w:rPr>
        <w:t>(barrare la casella che interessa)</w:t>
      </w:r>
    </w:p>
    <w:p w:rsidR="009A0BEB" w:rsidRPr="00A45440" w:rsidRDefault="009A0BEB" w:rsidP="009A0BEB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  <w:lang w:val="it-IT"/>
        </w:rPr>
      </w:pPr>
      <w:r w:rsidRPr="00DE19FA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 xml:space="preserve">Titolare o Legale rappresentante </w:t>
      </w:r>
    </w:p>
    <w:p w:rsidR="009A0BEB" w:rsidRPr="00A45440" w:rsidRDefault="009A0BEB" w:rsidP="009A0BEB">
      <w:pPr>
        <w:tabs>
          <w:tab w:val="left" w:pos="360"/>
        </w:tabs>
        <w:spacing w:after="240" w:line="320" w:lineRule="atLeast"/>
        <w:jc w:val="both"/>
        <w:rPr>
          <w:rFonts w:ascii="DecimaWE Rg" w:hAnsi="DecimaWE Rg"/>
          <w:lang w:val="it-IT"/>
        </w:rPr>
      </w:pPr>
      <w:r w:rsidRPr="00DE19FA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 xml:space="preserve">Procuratore speciale/generale </w:t>
      </w:r>
    </w:p>
    <w:p w:rsidR="009A0BEB" w:rsidRPr="00A45440" w:rsidRDefault="009A0BEB" w:rsidP="009A0BEB">
      <w:pPr>
        <w:spacing w:after="120" w:line="320" w:lineRule="atLeast"/>
        <w:jc w:val="center"/>
        <w:rPr>
          <w:rFonts w:ascii="DecimaWE Rg" w:hAnsi="DecimaWE Rg"/>
          <w:lang w:val="it-IT"/>
        </w:rPr>
      </w:pPr>
      <w:r w:rsidRPr="00A45440">
        <w:rPr>
          <w:rFonts w:ascii="DecimaWE Rg" w:hAnsi="DecimaWE Rg"/>
          <w:b/>
          <w:lang w:val="it-IT"/>
        </w:rPr>
        <w:t>soggetto che partecipa alla gara in oggetto nella sua qualità di:</w:t>
      </w:r>
      <w:r w:rsidRPr="00A45440">
        <w:rPr>
          <w:rFonts w:ascii="DecimaWE Rg" w:hAnsi="DecimaWE Rg"/>
          <w:b/>
          <w:lang w:val="it-IT"/>
        </w:rPr>
        <w:br/>
      </w:r>
      <w:r w:rsidRPr="00A45440">
        <w:rPr>
          <w:rFonts w:ascii="DecimaWE Rg" w:hAnsi="DecimaWE Rg"/>
          <w:lang w:val="it-IT"/>
        </w:rPr>
        <w:t>(barrare la casella che interessa)</w:t>
      </w:r>
    </w:p>
    <w:p w:rsidR="009A0BEB" w:rsidRPr="00A45440" w:rsidRDefault="009A0BEB" w:rsidP="009A0BEB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>Impresa individuale (</w:t>
      </w:r>
      <w:r w:rsidRPr="00A45440">
        <w:rPr>
          <w:rFonts w:ascii="DecimaWE Rg" w:hAnsi="DecimaWE Rg"/>
          <w:color w:val="000000"/>
          <w:lang w:val="it-IT"/>
        </w:rPr>
        <w:t>D.lgs. 50/2016 art. 45 – comma 2 - lett. a</w:t>
      </w:r>
      <w:r w:rsidRPr="00A45440">
        <w:rPr>
          <w:rFonts w:ascii="DecimaWE Rg" w:hAnsi="DecimaWE Rg"/>
          <w:lang w:val="it-IT"/>
        </w:rPr>
        <w:t xml:space="preserve">); </w:t>
      </w:r>
    </w:p>
    <w:p w:rsidR="009A0BEB" w:rsidRPr="00A45440" w:rsidRDefault="009A0BEB" w:rsidP="00F50B56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>Società (</w:t>
      </w:r>
      <w:r w:rsidRPr="00A45440">
        <w:rPr>
          <w:rFonts w:ascii="DecimaWE Rg" w:hAnsi="DecimaWE Rg"/>
          <w:color w:val="000000"/>
          <w:lang w:val="it-IT"/>
        </w:rPr>
        <w:t>D.lgs. 50/2016 art. 45 – comma 2 - lett. a</w:t>
      </w:r>
      <w:r w:rsidRPr="00A45440">
        <w:rPr>
          <w:rFonts w:ascii="DecimaWE Rg" w:hAnsi="DecimaWE Rg"/>
          <w:lang w:val="it-IT"/>
        </w:rPr>
        <w:t>), specificare tipo__________________________________;</w:t>
      </w:r>
    </w:p>
    <w:p w:rsidR="009A0BEB" w:rsidRPr="00A45440" w:rsidRDefault="009A0BEB" w:rsidP="009A0BEB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>Consorzio tra società cooperative di produzione e lavoro (</w:t>
      </w:r>
      <w:r w:rsidRPr="00A45440">
        <w:rPr>
          <w:rFonts w:ascii="DecimaWE Rg" w:hAnsi="DecimaWE Rg"/>
          <w:color w:val="000000"/>
          <w:lang w:val="it-IT"/>
        </w:rPr>
        <w:t>D.lgs. 50/2016 art. 45 – comma 2 - lett. b</w:t>
      </w:r>
      <w:r w:rsidRPr="00A45440">
        <w:rPr>
          <w:rFonts w:ascii="DecimaWE Rg" w:hAnsi="DecimaWE Rg"/>
          <w:lang w:val="it-IT"/>
        </w:rPr>
        <w:t xml:space="preserve">); </w:t>
      </w:r>
    </w:p>
    <w:p w:rsidR="009A0BEB" w:rsidRPr="00A45440" w:rsidRDefault="009A0BEB" w:rsidP="009A0BEB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>Consorzio tra imprese artigiane (</w:t>
      </w:r>
      <w:r w:rsidRPr="00A45440">
        <w:rPr>
          <w:rFonts w:ascii="DecimaWE Rg" w:hAnsi="DecimaWE Rg"/>
          <w:color w:val="000000"/>
          <w:lang w:val="it-IT"/>
        </w:rPr>
        <w:t>D.lgs. 50/2016 art. 45 – comma 2 - lett. b</w:t>
      </w:r>
      <w:r w:rsidRPr="00A45440">
        <w:rPr>
          <w:rFonts w:ascii="DecimaWE Rg" w:hAnsi="DecimaWE Rg"/>
          <w:lang w:val="it-IT"/>
        </w:rPr>
        <w:t xml:space="preserve">); </w:t>
      </w:r>
    </w:p>
    <w:p w:rsidR="009A0BEB" w:rsidRPr="00A45440" w:rsidRDefault="009A0BEB" w:rsidP="009A0BEB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>Consorzio stabile (</w:t>
      </w:r>
      <w:r w:rsidRPr="00A45440">
        <w:rPr>
          <w:rFonts w:ascii="DecimaWE Rg" w:hAnsi="DecimaWE Rg"/>
          <w:color w:val="000000"/>
          <w:lang w:val="it-IT"/>
        </w:rPr>
        <w:t>D.lgs. 50/2016 art. 45 – comma 2 - lett. c</w:t>
      </w:r>
      <w:r w:rsidRPr="00A45440">
        <w:rPr>
          <w:rFonts w:ascii="DecimaWE Rg" w:hAnsi="DecimaWE Rg"/>
          <w:lang w:val="it-IT"/>
        </w:rPr>
        <w:t xml:space="preserve">); </w:t>
      </w:r>
    </w:p>
    <w:p w:rsidR="009A0BEB" w:rsidRPr="00A45440" w:rsidRDefault="009A0BEB" w:rsidP="009A0BEB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lastRenderedPageBreak/>
        <w:sym w:font="Wingdings" w:char="F06F"/>
      </w:r>
      <w:r w:rsidRPr="00A45440">
        <w:rPr>
          <w:rFonts w:ascii="DecimaWE Rg" w:hAnsi="DecimaWE Rg"/>
          <w:lang w:val="it-IT"/>
        </w:rPr>
        <w:tab/>
        <w:t>Mandataria di un raggruppamento temporaneo (</w:t>
      </w:r>
      <w:r w:rsidRPr="00A45440">
        <w:rPr>
          <w:rFonts w:ascii="DecimaWE Rg" w:hAnsi="DecimaWE Rg"/>
          <w:color w:val="000000"/>
          <w:lang w:val="it-IT"/>
        </w:rPr>
        <w:t>D.lgs. 50/2016 art. 45 – comma 2 - lett. d</w:t>
      </w:r>
      <w:r w:rsidRPr="00A45440">
        <w:rPr>
          <w:rFonts w:ascii="DecimaWE Rg" w:hAnsi="DecimaWE Rg"/>
          <w:lang w:val="it-IT"/>
        </w:rPr>
        <w:t xml:space="preserve">) </w:t>
      </w:r>
    </w:p>
    <w:p w:rsidR="009A0BEB" w:rsidRPr="00A45440" w:rsidRDefault="009A0BEB" w:rsidP="009A0BEB">
      <w:pPr>
        <w:tabs>
          <w:tab w:val="left" w:pos="720"/>
        </w:tabs>
        <w:spacing w:after="120" w:line="320" w:lineRule="atLeast"/>
        <w:ind w:left="360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 xml:space="preserve">costituito </w:t>
      </w:r>
    </w:p>
    <w:p w:rsidR="009A0BEB" w:rsidRPr="00A45440" w:rsidRDefault="009A0BEB" w:rsidP="009A0BEB">
      <w:pPr>
        <w:tabs>
          <w:tab w:val="left" w:pos="720"/>
        </w:tabs>
        <w:spacing w:after="120" w:line="320" w:lineRule="atLeast"/>
        <w:ind w:left="357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 xml:space="preserve">non costituito; </w:t>
      </w:r>
    </w:p>
    <w:p w:rsidR="009A0BEB" w:rsidRPr="00A45440" w:rsidRDefault="009A0BEB" w:rsidP="009A0BEB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>Mandataria di un consorzio ordinario (</w:t>
      </w:r>
      <w:r w:rsidRPr="00A45440">
        <w:rPr>
          <w:rFonts w:ascii="DecimaWE Rg" w:hAnsi="DecimaWE Rg"/>
          <w:color w:val="000000"/>
          <w:lang w:val="it-IT"/>
        </w:rPr>
        <w:t>D.lgs. 50/2016 art. 45 – comma 2 - lett. e</w:t>
      </w:r>
      <w:r w:rsidRPr="00A45440">
        <w:rPr>
          <w:rFonts w:ascii="DecimaWE Rg" w:hAnsi="DecimaWE Rg"/>
          <w:lang w:val="it-IT"/>
        </w:rPr>
        <w:t xml:space="preserve">); </w:t>
      </w:r>
    </w:p>
    <w:p w:rsidR="009A0BEB" w:rsidRPr="00954491" w:rsidRDefault="009A0BEB" w:rsidP="009A0BEB">
      <w:pPr>
        <w:tabs>
          <w:tab w:val="left" w:pos="720"/>
        </w:tabs>
        <w:spacing w:after="120" w:line="320" w:lineRule="atLeast"/>
        <w:ind w:left="360"/>
        <w:jc w:val="both"/>
        <w:rPr>
          <w:rFonts w:ascii="DecimaWE Rg" w:hAnsi="DecimaWE Rg"/>
        </w:rPr>
      </w:pPr>
      <w:r w:rsidRPr="00954491">
        <w:rPr>
          <w:rFonts w:ascii="DecimaWE Rg" w:hAnsi="DecimaWE Rg"/>
        </w:rPr>
        <w:sym w:font="Wingdings" w:char="F06F"/>
      </w:r>
      <w:r w:rsidRPr="00954491">
        <w:rPr>
          <w:rFonts w:ascii="DecimaWE Rg" w:hAnsi="DecimaWE Rg"/>
        </w:rPr>
        <w:tab/>
        <w:t xml:space="preserve">costituito </w:t>
      </w:r>
    </w:p>
    <w:p w:rsidR="009A0BEB" w:rsidRPr="00954491" w:rsidRDefault="009A0BEB" w:rsidP="001B3768">
      <w:pPr>
        <w:widowControl/>
        <w:numPr>
          <w:ilvl w:val="0"/>
          <w:numId w:val="5"/>
        </w:numPr>
        <w:spacing w:after="120" w:line="320" w:lineRule="atLeast"/>
        <w:jc w:val="both"/>
        <w:rPr>
          <w:rFonts w:ascii="DecimaWE Rg" w:hAnsi="DecimaWE Rg"/>
        </w:rPr>
      </w:pPr>
      <w:r w:rsidRPr="00954491">
        <w:rPr>
          <w:rFonts w:ascii="DecimaWE Rg" w:hAnsi="DecimaWE Rg"/>
        </w:rPr>
        <w:t>non costituito;</w:t>
      </w:r>
    </w:p>
    <w:p w:rsidR="009A0BEB" w:rsidRPr="00A45440" w:rsidRDefault="009A0BEB" w:rsidP="009A0BEB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>Aggregazione di imprese aderenti al contratto di rete (</w:t>
      </w:r>
      <w:r w:rsidRPr="00A45440">
        <w:rPr>
          <w:rFonts w:ascii="DecimaWE Rg" w:hAnsi="DecimaWE Rg"/>
          <w:color w:val="000000"/>
          <w:lang w:val="it-IT"/>
        </w:rPr>
        <w:t>D.lgs. 50/2016 art. 45 – comma 2 - lett. f</w:t>
      </w:r>
      <w:r w:rsidRPr="00A45440">
        <w:rPr>
          <w:rFonts w:ascii="DecimaWE Rg" w:hAnsi="DecimaWE Rg"/>
          <w:lang w:val="it-IT"/>
        </w:rPr>
        <w:t xml:space="preserve">); </w:t>
      </w:r>
    </w:p>
    <w:p w:rsidR="009A0BEB" w:rsidRPr="00A45440" w:rsidRDefault="009A0BEB" w:rsidP="009A0BEB">
      <w:pPr>
        <w:autoSpaceDE w:val="0"/>
        <w:autoSpaceDN w:val="0"/>
        <w:adjustRightInd w:val="0"/>
        <w:spacing w:after="120"/>
        <w:ind w:left="709"/>
        <w:jc w:val="both"/>
        <w:rPr>
          <w:rFonts w:ascii="DecimaWE Rg" w:hAnsi="DecimaWE Rg"/>
          <w:color w:val="000000"/>
          <w:lang w:val="it-IT"/>
        </w:rPr>
      </w:pPr>
      <w:r w:rsidRPr="00A45440">
        <w:rPr>
          <w:color w:val="000000"/>
          <w:lang w:val="it-IT"/>
        </w:rPr>
        <w:t>□</w:t>
      </w:r>
      <w:r w:rsidRPr="00A45440">
        <w:rPr>
          <w:rFonts w:ascii="DecimaWE Rg" w:hAnsi="DecimaWE Rg"/>
          <w:color w:val="000000"/>
          <w:lang w:val="it-IT"/>
        </w:rPr>
        <w:t xml:space="preserve"> dotata di un organo comune con potere di rappresentanza e di soggettivit</w:t>
      </w:r>
      <w:r w:rsidRPr="00A45440">
        <w:rPr>
          <w:rFonts w:ascii="DecimaWE Rg" w:hAnsi="DecimaWE Rg" w:cs="DecimaWE Rg"/>
          <w:color w:val="000000"/>
          <w:lang w:val="it-IT"/>
        </w:rPr>
        <w:t>à</w:t>
      </w:r>
      <w:r w:rsidRPr="00A45440">
        <w:rPr>
          <w:rFonts w:ascii="DecimaWE Rg" w:hAnsi="DecimaWE Rg"/>
          <w:color w:val="000000"/>
          <w:lang w:val="it-IT"/>
        </w:rPr>
        <w:t xml:space="preserve"> giuridica;</w:t>
      </w:r>
    </w:p>
    <w:p w:rsidR="009A0BEB" w:rsidRPr="00A45440" w:rsidRDefault="009A0BEB" w:rsidP="009A0BEB">
      <w:pPr>
        <w:autoSpaceDE w:val="0"/>
        <w:autoSpaceDN w:val="0"/>
        <w:adjustRightInd w:val="0"/>
        <w:spacing w:after="120"/>
        <w:ind w:left="709"/>
        <w:jc w:val="both"/>
        <w:rPr>
          <w:rFonts w:ascii="DecimaWE Rg" w:hAnsi="DecimaWE Rg"/>
          <w:color w:val="000000"/>
          <w:lang w:val="it-IT"/>
        </w:rPr>
      </w:pPr>
      <w:r w:rsidRPr="00A45440">
        <w:rPr>
          <w:color w:val="000000"/>
          <w:lang w:val="it-IT"/>
        </w:rPr>
        <w:t>□</w:t>
      </w:r>
      <w:r w:rsidRPr="00A45440">
        <w:rPr>
          <w:rFonts w:ascii="DecimaWE Rg" w:hAnsi="DecimaWE Rg"/>
          <w:color w:val="000000"/>
          <w:lang w:val="it-IT"/>
        </w:rPr>
        <w:t xml:space="preserve"> dotata di un organo comune con potere di rappresentanza ma priva di soggettivit</w:t>
      </w:r>
      <w:r w:rsidRPr="00A45440">
        <w:rPr>
          <w:rFonts w:ascii="DecimaWE Rg" w:hAnsi="DecimaWE Rg" w:cs="DecimaWE Rg"/>
          <w:color w:val="000000"/>
          <w:lang w:val="it-IT"/>
        </w:rPr>
        <w:t>à</w:t>
      </w:r>
      <w:r w:rsidRPr="00A45440">
        <w:rPr>
          <w:rFonts w:ascii="DecimaWE Rg" w:hAnsi="DecimaWE Rg"/>
          <w:color w:val="000000"/>
          <w:lang w:val="it-IT"/>
        </w:rPr>
        <w:t xml:space="preserve"> giuridica; </w:t>
      </w:r>
    </w:p>
    <w:p w:rsidR="009A0BEB" w:rsidRPr="00A45440" w:rsidRDefault="009A0BEB" w:rsidP="009A0BEB">
      <w:pPr>
        <w:autoSpaceDE w:val="0"/>
        <w:autoSpaceDN w:val="0"/>
        <w:adjustRightInd w:val="0"/>
        <w:spacing w:after="120"/>
        <w:ind w:left="709"/>
        <w:jc w:val="both"/>
        <w:rPr>
          <w:rFonts w:ascii="DecimaWE Rg" w:hAnsi="DecimaWE Rg"/>
          <w:color w:val="000000"/>
          <w:lang w:val="it-IT"/>
        </w:rPr>
      </w:pPr>
      <w:r w:rsidRPr="00A45440">
        <w:rPr>
          <w:color w:val="000000"/>
          <w:lang w:val="it-IT"/>
        </w:rPr>
        <w:t>□</w:t>
      </w:r>
      <w:r w:rsidRPr="00A45440">
        <w:rPr>
          <w:rFonts w:ascii="DecimaWE Rg" w:hAnsi="DecimaWE Rg"/>
          <w:color w:val="000000"/>
          <w:lang w:val="it-IT"/>
        </w:rPr>
        <w:t xml:space="preserve"> dotata di un organo comune privo del potere di rappresentanza o se la rete è sprovvista di organo comune ovvero se l’organo comune è privo dei requisiti di </w:t>
      </w:r>
      <w:r w:rsidRPr="00D11C32">
        <w:rPr>
          <w:rFonts w:ascii="DecimaWE Rg" w:hAnsi="DecimaWE Rg"/>
          <w:color w:val="000000"/>
          <w:lang w:val="it-IT"/>
        </w:rPr>
        <w:t>qualificazione</w:t>
      </w:r>
      <w:r w:rsidR="00D11C32" w:rsidRPr="00D11C32">
        <w:rPr>
          <w:rFonts w:ascii="DecimaWE Rg" w:hAnsi="DecimaWE Rg"/>
          <w:color w:val="000000"/>
          <w:lang w:val="it-IT"/>
        </w:rPr>
        <w:t xml:space="preserve"> </w:t>
      </w:r>
      <w:r w:rsidR="00D11C32" w:rsidRPr="00D11C32">
        <w:rPr>
          <w:rFonts w:ascii="DecimaWE Rg" w:hAnsi="DecimaWE Rg" w:cs="Calibri"/>
          <w:szCs w:val="24"/>
          <w:lang w:val="it-IT" w:eastAsia="it-IT"/>
        </w:rPr>
        <w:t>richiesti per assumere la veste di mandataria</w:t>
      </w:r>
      <w:r w:rsidRPr="00D11C32">
        <w:rPr>
          <w:rFonts w:ascii="DecimaWE Rg" w:hAnsi="DecimaWE Rg"/>
          <w:color w:val="000000"/>
          <w:lang w:val="it-IT"/>
        </w:rPr>
        <w:t>;</w:t>
      </w:r>
      <w:r w:rsidRPr="00A45440">
        <w:rPr>
          <w:rFonts w:ascii="DecimaWE Rg" w:hAnsi="DecimaWE Rg"/>
          <w:color w:val="000000"/>
          <w:lang w:val="it-IT"/>
        </w:rPr>
        <w:t xml:space="preserve"> </w:t>
      </w:r>
    </w:p>
    <w:p w:rsidR="009A0BEB" w:rsidRPr="00954491" w:rsidRDefault="009A0BEB" w:rsidP="009A0BEB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</w:rPr>
      </w:pPr>
      <w:r w:rsidRPr="00954491">
        <w:rPr>
          <w:rFonts w:ascii="DecimaWE Rg" w:hAnsi="DecimaWE Rg"/>
        </w:rPr>
        <w:sym w:font="Wingdings" w:char="F06F"/>
      </w:r>
      <w:r w:rsidRPr="00954491">
        <w:rPr>
          <w:rFonts w:ascii="DecimaWE Rg" w:hAnsi="DecimaWE Rg"/>
        </w:rPr>
        <w:tab/>
        <w:t>GEIE (</w:t>
      </w:r>
      <w:r w:rsidRPr="00F63E92">
        <w:rPr>
          <w:rFonts w:ascii="DecimaWE Rg" w:hAnsi="DecimaWE Rg"/>
          <w:color w:val="000000"/>
        </w:rPr>
        <w:t>D.lgs</w:t>
      </w:r>
      <w:r w:rsidRPr="00954491">
        <w:rPr>
          <w:rFonts w:ascii="DecimaWE Rg" w:hAnsi="DecimaWE Rg"/>
          <w:color w:val="000000"/>
        </w:rPr>
        <w:t>. 50/2016 art. 45 – comma 2 - lett. g</w:t>
      </w:r>
      <w:r w:rsidRPr="00954491">
        <w:rPr>
          <w:rFonts w:ascii="DecimaWE Rg" w:hAnsi="DecimaWE Rg"/>
        </w:rPr>
        <w:t>);</w:t>
      </w:r>
    </w:p>
    <w:p w:rsidR="009A0BEB" w:rsidRPr="00A45440" w:rsidRDefault="009A0BEB" w:rsidP="009A0BEB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>Operatori economici stabiliti in altri Stati membri (</w:t>
      </w:r>
      <w:r w:rsidRPr="00A45440">
        <w:rPr>
          <w:rFonts w:ascii="DecimaWE Rg" w:hAnsi="DecimaWE Rg"/>
          <w:color w:val="000000"/>
          <w:lang w:val="it-IT"/>
        </w:rPr>
        <w:t>D.lgs. 50/2016 art. 45 – comma 1</w:t>
      </w:r>
      <w:r w:rsidRPr="00A45440">
        <w:rPr>
          <w:rFonts w:ascii="DecimaWE Rg" w:hAnsi="DecimaWE Rg"/>
          <w:lang w:val="it-IT"/>
        </w:rPr>
        <w:t xml:space="preserve">); </w:t>
      </w:r>
    </w:p>
    <w:p w:rsidR="009A0BEB" w:rsidRDefault="009A0BEB" w:rsidP="009A0BEB">
      <w:pPr>
        <w:tabs>
          <w:tab w:val="left" w:pos="720"/>
        </w:tabs>
        <w:spacing w:after="240" w:line="320" w:lineRule="atLeast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 xml:space="preserve">   Altro: _______________________________________</w:t>
      </w:r>
    </w:p>
    <w:p w:rsidR="009A0BEB" w:rsidRPr="005E482D" w:rsidRDefault="009A0BEB" w:rsidP="00FE39D8">
      <w:pPr>
        <w:tabs>
          <w:tab w:val="left" w:pos="720"/>
        </w:tabs>
        <w:spacing w:after="240" w:line="320" w:lineRule="atLeast"/>
        <w:jc w:val="center"/>
        <w:rPr>
          <w:rFonts w:ascii="DecimaWE Rg" w:hAnsi="DecimaWE Rg"/>
          <w:b/>
          <w:u w:val="single"/>
          <w:lang w:val="it-IT"/>
        </w:rPr>
      </w:pPr>
      <w:r w:rsidRPr="005E482D">
        <w:rPr>
          <w:rFonts w:ascii="DecimaWE Rg" w:hAnsi="DecimaWE Rg"/>
          <w:b/>
          <w:u w:val="single"/>
          <w:lang w:val="it-IT"/>
        </w:rPr>
        <w:t>Con riferimento al</w:t>
      </w:r>
      <w:r w:rsidR="00542A06">
        <w:rPr>
          <w:rFonts w:ascii="DecimaWE Rg" w:hAnsi="DecimaWE Rg"/>
          <w:b/>
          <w:u w:val="single"/>
          <w:lang w:val="it-IT"/>
        </w:rPr>
        <w:t>l’appalto in oggetto</w:t>
      </w:r>
      <w:r w:rsidRPr="005E482D">
        <w:rPr>
          <w:rFonts w:ascii="DecimaWE Rg" w:hAnsi="DecimaWE Rg"/>
          <w:b/>
          <w:u w:val="single"/>
          <w:lang w:val="it-IT"/>
        </w:rPr>
        <w:t xml:space="preserve"> indicato</w:t>
      </w:r>
    </w:p>
    <w:p w:rsidR="009A0BEB" w:rsidRDefault="009A0BEB" w:rsidP="009A0BEB">
      <w:pPr>
        <w:spacing w:before="120" w:after="120" w:line="320" w:lineRule="atLeast"/>
        <w:jc w:val="center"/>
        <w:rPr>
          <w:rFonts w:ascii="DecimaWE Rg" w:hAnsi="DecimaWE Rg"/>
          <w:b/>
          <w:sz w:val="24"/>
          <w:szCs w:val="24"/>
          <w:lang w:val="it-IT"/>
        </w:rPr>
      </w:pPr>
      <w:r w:rsidRPr="002E7806">
        <w:rPr>
          <w:rFonts w:ascii="DecimaWE Rg" w:hAnsi="DecimaWE Rg"/>
          <w:b/>
          <w:sz w:val="24"/>
          <w:szCs w:val="24"/>
          <w:lang w:val="it-IT"/>
        </w:rPr>
        <w:t xml:space="preserve">FORMULA la seguente OFFERTA </w:t>
      </w:r>
      <w:r w:rsidR="00CA2804" w:rsidRPr="002E7806">
        <w:rPr>
          <w:rFonts w:ascii="DecimaWE Rg" w:hAnsi="DecimaWE Rg"/>
          <w:b/>
          <w:sz w:val="24"/>
          <w:szCs w:val="24"/>
          <w:lang w:val="it-IT"/>
        </w:rPr>
        <w:t>TECNICA</w:t>
      </w:r>
      <w:r w:rsidR="0092743B">
        <w:rPr>
          <w:rFonts w:ascii="DecimaWE Rg" w:hAnsi="DecimaWE Rg"/>
          <w:b/>
          <w:sz w:val="24"/>
          <w:szCs w:val="24"/>
          <w:lang w:val="it-IT"/>
        </w:rPr>
        <w:br/>
      </w:r>
      <w:r w:rsidR="0092743B" w:rsidRPr="00770FA6">
        <w:rPr>
          <w:rFonts w:ascii="DecimaWE Rg" w:hAnsi="DecimaWE Rg"/>
          <w:b/>
          <w:sz w:val="24"/>
          <w:szCs w:val="24"/>
          <w:lang w:val="it-IT"/>
        </w:rPr>
        <w:t>relativamente ai criteri di tipo DISCREZIONALE</w:t>
      </w:r>
      <w:r w:rsidR="00770FA6">
        <w:rPr>
          <w:rFonts w:ascii="DecimaWE Rg" w:hAnsi="DecimaWE Rg"/>
          <w:b/>
          <w:sz w:val="24"/>
          <w:szCs w:val="24"/>
          <w:lang w:val="it-IT"/>
        </w:rPr>
        <w:t xml:space="preserve">  </w:t>
      </w:r>
    </w:p>
    <w:p w:rsidR="00770FA6" w:rsidRPr="00770FA6" w:rsidRDefault="00770FA6" w:rsidP="009A0BEB">
      <w:pPr>
        <w:spacing w:before="120" w:after="120" w:line="320" w:lineRule="atLeast"/>
        <w:jc w:val="center"/>
        <w:rPr>
          <w:rFonts w:ascii="DecimaWE Rg" w:hAnsi="DecimaWE Rg"/>
          <w:b/>
          <w:sz w:val="24"/>
          <w:szCs w:val="24"/>
          <w:lang w:val="it-IT"/>
        </w:rPr>
      </w:pPr>
      <w:r>
        <w:rPr>
          <w:rFonts w:ascii="DecimaWE Rg" w:hAnsi="DecimaWE Rg"/>
          <w:b/>
          <w:sz w:val="24"/>
          <w:szCs w:val="24"/>
          <w:lang w:val="it-IT"/>
        </w:rPr>
        <w:t>RELAZIONE TECNICA</w:t>
      </w:r>
    </w:p>
    <w:p w:rsidR="00FE39D8" w:rsidRPr="00770FA6" w:rsidRDefault="00FE39D8" w:rsidP="00AD47A0">
      <w:pPr>
        <w:jc w:val="both"/>
        <w:rPr>
          <w:rFonts w:ascii="DecimaWE Rg" w:hAnsi="DecimaWE Rg"/>
          <w:b/>
          <w:sz w:val="24"/>
          <w:szCs w:val="24"/>
          <w:lang w:val="it-IT"/>
        </w:rPr>
      </w:pPr>
    </w:p>
    <w:p w:rsidR="00F24FDF" w:rsidRPr="00194AD8" w:rsidRDefault="00CA2804" w:rsidP="00AD47A0">
      <w:pPr>
        <w:jc w:val="both"/>
        <w:rPr>
          <w:rFonts w:ascii="DecimaWE Rg" w:hAnsi="DecimaWE Rg"/>
          <w:b/>
          <w:lang w:val="it-IT"/>
        </w:rPr>
      </w:pPr>
      <w:r w:rsidRPr="00194AD8">
        <w:rPr>
          <w:rFonts w:ascii="DecimaWE Rg" w:hAnsi="DecimaWE Rg"/>
          <w:b/>
          <w:lang w:val="it-IT"/>
        </w:rPr>
        <w:t xml:space="preserve">Criterio </w:t>
      </w:r>
      <w:r w:rsidR="002E1E25" w:rsidRPr="00194AD8">
        <w:rPr>
          <w:rFonts w:ascii="DecimaWE Rg" w:hAnsi="DecimaWE Rg"/>
          <w:b/>
          <w:lang w:val="it-IT"/>
        </w:rPr>
        <w:t>1.</w:t>
      </w:r>
      <w:r w:rsidR="00AD47A0" w:rsidRPr="00194AD8">
        <w:rPr>
          <w:rFonts w:ascii="DecimaWE Rg" w:hAnsi="DecimaWE Rg"/>
          <w:b/>
          <w:lang w:val="it-IT"/>
        </w:rPr>
        <w:t>4</w:t>
      </w:r>
      <w:r w:rsidR="002E1E25" w:rsidRPr="00194AD8">
        <w:rPr>
          <w:rFonts w:ascii="DecimaWE Rg" w:hAnsi="DecimaWE Rg"/>
          <w:b/>
          <w:lang w:val="it-IT"/>
        </w:rPr>
        <w:t xml:space="preserve">: </w:t>
      </w:r>
      <w:r w:rsidR="00AD47A0" w:rsidRPr="00194AD8">
        <w:rPr>
          <w:rFonts w:ascii="DecimaWE Rg" w:hAnsi="DecimaWE Rg"/>
          <w:b/>
          <w:lang w:val="it-IT"/>
        </w:rPr>
        <w:t>Progetto di adeguamento ed ottimizzazione del sistema trasmissivo via radio</w:t>
      </w:r>
      <w:r w:rsidR="00F62538" w:rsidRPr="00194AD8">
        <w:rPr>
          <w:rFonts w:ascii="DecimaWE Rg" w:hAnsi="DecimaWE Rg"/>
          <w:b/>
          <w:lang w:val="it-IT"/>
        </w:rPr>
        <w:t>.</w:t>
      </w:r>
    </w:p>
    <w:p w:rsidR="00CA2804" w:rsidRPr="00194AD8" w:rsidRDefault="00F50B56" w:rsidP="00F62538">
      <w:pPr>
        <w:spacing w:before="120"/>
        <w:ind w:firstLine="720"/>
        <w:jc w:val="both"/>
        <w:rPr>
          <w:rFonts w:ascii="DecimaWE Rg" w:hAnsi="DecimaWE Rg"/>
          <w:i/>
          <w:lang w:val="it-IT"/>
        </w:rPr>
      </w:pPr>
      <w:r w:rsidRPr="00194AD8">
        <w:rPr>
          <w:rFonts w:ascii="DecimaWE Rg" w:hAnsi="DecimaWE Rg"/>
          <w:i/>
          <w:lang w:val="it-IT"/>
        </w:rPr>
        <w:t xml:space="preserve">Descrivere </w:t>
      </w:r>
      <w:r w:rsidR="006C03AC" w:rsidRPr="00194AD8">
        <w:rPr>
          <w:rFonts w:ascii="DecimaWE Rg" w:hAnsi="DecimaWE Rg"/>
          <w:i/>
          <w:lang w:val="it-IT"/>
        </w:rPr>
        <w:t>l</w:t>
      </w:r>
      <w:r w:rsidRPr="00194AD8">
        <w:rPr>
          <w:rFonts w:ascii="DecimaWE Rg" w:hAnsi="DecimaWE Rg"/>
          <w:i/>
          <w:lang w:val="it-IT"/>
        </w:rPr>
        <w:t xml:space="preserve">’offerta relativamente al presente criterio </w:t>
      </w:r>
      <w:r w:rsidR="006C03AC" w:rsidRPr="00194AD8">
        <w:rPr>
          <w:rFonts w:ascii="DecimaWE Rg" w:hAnsi="DecimaWE Rg"/>
          <w:i/>
          <w:lang w:val="it-IT"/>
        </w:rPr>
        <w:t xml:space="preserve">e </w:t>
      </w:r>
      <w:r w:rsidRPr="00194AD8">
        <w:rPr>
          <w:rFonts w:ascii="DecimaWE Rg" w:hAnsi="DecimaWE Rg"/>
          <w:i/>
          <w:lang w:val="it-IT"/>
        </w:rPr>
        <w:t xml:space="preserve">secondo le </w:t>
      </w:r>
      <w:r w:rsidR="006C03AC" w:rsidRPr="00194AD8">
        <w:rPr>
          <w:rFonts w:ascii="DecimaWE Rg" w:hAnsi="DecimaWE Rg"/>
          <w:i/>
          <w:lang w:val="it-IT"/>
        </w:rPr>
        <w:t>indicazioni del</w:t>
      </w:r>
      <w:r w:rsidR="00F62538" w:rsidRPr="00194AD8">
        <w:rPr>
          <w:rFonts w:ascii="DecimaWE Rg" w:hAnsi="DecimaWE Rg"/>
          <w:i/>
          <w:lang w:val="it-IT"/>
        </w:rPr>
        <w:t>l’articolo 18.1 del</w:t>
      </w:r>
      <w:r w:rsidR="006C03AC" w:rsidRPr="00194AD8">
        <w:rPr>
          <w:rFonts w:ascii="DecimaWE Rg" w:hAnsi="DecimaWE Rg"/>
          <w:i/>
          <w:lang w:val="it-IT"/>
        </w:rPr>
        <w:t xml:space="preserve"> disciplinare di gara</w:t>
      </w:r>
      <w:r w:rsidR="00F62538" w:rsidRPr="00194AD8">
        <w:rPr>
          <w:rFonts w:ascii="DecimaWE Rg" w:hAnsi="DecimaWE Rg"/>
          <w:i/>
          <w:lang w:val="it-IT"/>
        </w:rPr>
        <w:t>.</w:t>
      </w:r>
    </w:p>
    <w:p w:rsidR="00F95836" w:rsidRPr="00194AD8" w:rsidRDefault="00F95836" w:rsidP="00F62538">
      <w:pPr>
        <w:spacing w:before="120"/>
        <w:ind w:firstLine="720"/>
        <w:jc w:val="both"/>
        <w:rPr>
          <w:rFonts w:ascii="DecimaWE Rg" w:hAnsi="DecimaWE Rg"/>
          <w:i/>
          <w:lang w:val="it-IT"/>
        </w:rPr>
      </w:pPr>
    </w:p>
    <w:p w:rsidR="00F24FDF" w:rsidRPr="00194AD8" w:rsidRDefault="00F24FDF" w:rsidP="00F24FDF">
      <w:pPr>
        <w:rPr>
          <w:lang w:val="it-IT"/>
        </w:rPr>
      </w:pPr>
    </w:p>
    <w:p w:rsidR="00AD47A0" w:rsidRPr="00194AD8" w:rsidRDefault="00AD47A0" w:rsidP="00AD47A0">
      <w:pPr>
        <w:jc w:val="both"/>
        <w:rPr>
          <w:rFonts w:ascii="DecimaWE Rg" w:hAnsi="DecimaWE Rg"/>
          <w:b/>
          <w:lang w:val="it-IT"/>
        </w:rPr>
      </w:pPr>
      <w:r w:rsidRPr="00194AD8">
        <w:rPr>
          <w:rFonts w:ascii="DecimaWE Rg" w:hAnsi="DecimaWE Rg"/>
          <w:b/>
          <w:lang w:val="it-IT"/>
        </w:rPr>
        <w:t>Criterio 1.5: Qualità ed eventuali caratteristiche migliorative del sistema informatico di centrale</w:t>
      </w:r>
      <w:r w:rsidR="00F62538" w:rsidRPr="00194AD8">
        <w:rPr>
          <w:rFonts w:ascii="DecimaWE Rg" w:hAnsi="DecimaWE Rg"/>
          <w:b/>
          <w:lang w:val="it-IT"/>
        </w:rPr>
        <w:t>.</w:t>
      </w:r>
    </w:p>
    <w:p w:rsidR="00F62538" w:rsidRPr="00194AD8" w:rsidRDefault="00F62538" w:rsidP="00F62538">
      <w:pPr>
        <w:spacing w:before="120"/>
        <w:ind w:firstLine="720"/>
        <w:jc w:val="both"/>
        <w:rPr>
          <w:rFonts w:ascii="DecimaWE Rg" w:hAnsi="DecimaWE Rg"/>
          <w:i/>
          <w:lang w:val="it-IT"/>
        </w:rPr>
      </w:pPr>
      <w:r w:rsidRPr="00194AD8">
        <w:rPr>
          <w:rFonts w:ascii="DecimaWE Rg" w:hAnsi="DecimaWE Rg"/>
          <w:i/>
          <w:lang w:val="it-IT"/>
        </w:rPr>
        <w:t>Descrivere l’offerta relativamente al presente criterio e secondo le indicazioni dell’articolo 18.1 del disciplinare di gara.</w:t>
      </w:r>
    </w:p>
    <w:p w:rsidR="00F95836" w:rsidRPr="00194AD8" w:rsidRDefault="00F95836" w:rsidP="00F62538">
      <w:pPr>
        <w:spacing w:before="120"/>
        <w:ind w:firstLine="720"/>
        <w:jc w:val="both"/>
        <w:rPr>
          <w:rFonts w:ascii="DecimaWE Rg" w:hAnsi="DecimaWE Rg"/>
          <w:i/>
          <w:lang w:val="it-IT"/>
        </w:rPr>
      </w:pPr>
    </w:p>
    <w:p w:rsidR="00AD47A0" w:rsidRPr="00194AD8" w:rsidRDefault="00AD47A0" w:rsidP="009518E4">
      <w:pPr>
        <w:spacing w:after="120"/>
        <w:rPr>
          <w:rFonts w:ascii="DecimaWE Rg" w:hAnsi="DecimaWE Rg"/>
          <w:b/>
          <w:lang w:val="it-IT"/>
        </w:rPr>
      </w:pPr>
    </w:p>
    <w:p w:rsidR="00AD47A0" w:rsidRPr="00194AD8" w:rsidRDefault="00AD47A0" w:rsidP="00AD47A0">
      <w:pPr>
        <w:jc w:val="both"/>
        <w:rPr>
          <w:rFonts w:ascii="DecimaWE Rg" w:hAnsi="DecimaWE Rg"/>
          <w:b/>
          <w:lang w:val="it-IT"/>
        </w:rPr>
      </w:pPr>
      <w:r w:rsidRPr="00194AD8">
        <w:rPr>
          <w:rFonts w:ascii="DecimaWE Rg" w:hAnsi="DecimaWE Rg"/>
          <w:b/>
          <w:lang w:val="it-IT"/>
        </w:rPr>
        <w:t>Criterio 1.6: Modalità di superamento delle situazioni di lock-in tecnologico.</w:t>
      </w:r>
    </w:p>
    <w:p w:rsidR="00F62538" w:rsidRPr="00194AD8" w:rsidRDefault="00F62538" w:rsidP="00F62538">
      <w:pPr>
        <w:spacing w:before="120"/>
        <w:ind w:firstLine="720"/>
        <w:jc w:val="both"/>
        <w:rPr>
          <w:rFonts w:ascii="DecimaWE Rg" w:hAnsi="DecimaWE Rg"/>
          <w:i/>
          <w:lang w:val="it-IT"/>
        </w:rPr>
      </w:pPr>
      <w:r w:rsidRPr="00194AD8">
        <w:rPr>
          <w:rFonts w:ascii="DecimaWE Rg" w:hAnsi="DecimaWE Rg"/>
          <w:i/>
          <w:lang w:val="it-IT"/>
        </w:rPr>
        <w:lastRenderedPageBreak/>
        <w:t>Descrivere l’offerta relativamente al presente criterio e secondo le indicazioni dell’articolo 18.1 del disciplinare di gara.</w:t>
      </w:r>
    </w:p>
    <w:p w:rsidR="00F95836" w:rsidRPr="00194AD8" w:rsidRDefault="00F95836" w:rsidP="00F62538">
      <w:pPr>
        <w:spacing w:before="120"/>
        <w:ind w:firstLine="720"/>
        <w:jc w:val="both"/>
        <w:rPr>
          <w:rFonts w:ascii="DecimaWE Rg" w:hAnsi="DecimaWE Rg"/>
          <w:i/>
          <w:lang w:val="it-IT"/>
        </w:rPr>
      </w:pPr>
    </w:p>
    <w:p w:rsidR="00AD47A0" w:rsidRPr="00194AD8" w:rsidRDefault="00AD47A0" w:rsidP="0035354C">
      <w:pPr>
        <w:spacing w:before="120"/>
        <w:ind w:firstLine="720"/>
        <w:rPr>
          <w:rFonts w:ascii="DecimaWE Rg" w:hAnsi="DecimaWE Rg"/>
          <w:i/>
          <w:lang w:val="it-IT"/>
        </w:rPr>
      </w:pPr>
    </w:p>
    <w:p w:rsidR="00E37D42" w:rsidRPr="00194AD8" w:rsidRDefault="00E37D42" w:rsidP="00E37D42">
      <w:pPr>
        <w:jc w:val="both"/>
        <w:rPr>
          <w:rFonts w:ascii="DecimaWE Rg" w:hAnsi="DecimaWE Rg"/>
          <w:b/>
          <w:lang w:val="it-IT"/>
        </w:rPr>
      </w:pPr>
      <w:r w:rsidRPr="00194AD8">
        <w:rPr>
          <w:rFonts w:ascii="DecimaWE Rg" w:hAnsi="DecimaWE Rg"/>
          <w:b/>
          <w:lang w:val="it-IT"/>
        </w:rPr>
        <w:t>Criterio 2.2: Modalità di esecuzione e qualità della telegestione.</w:t>
      </w:r>
    </w:p>
    <w:p w:rsidR="00F62538" w:rsidRPr="00194AD8" w:rsidRDefault="00F62538" w:rsidP="00F62538">
      <w:pPr>
        <w:spacing w:before="120"/>
        <w:ind w:firstLine="720"/>
        <w:jc w:val="both"/>
        <w:rPr>
          <w:rFonts w:ascii="DecimaWE Rg" w:hAnsi="DecimaWE Rg"/>
          <w:i/>
          <w:lang w:val="it-IT"/>
        </w:rPr>
      </w:pPr>
      <w:r w:rsidRPr="00194AD8">
        <w:rPr>
          <w:rFonts w:ascii="DecimaWE Rg" w:hAnsi="DecimaWE Rg"/>
          <w:i/>
          <w:lang w:val="it-IT"/>
        </w:rPr>
        <w:t>Descrivere l’offerta relativamente al presente criterio e secondo le indicazioni dell’articolo 18.1 del disciplinare di gara.</w:t>
      </w:r>
    </w:p>
    <w:p w:rsidR="00F95836" w:rsidRPr="00194AD8" w:rsidRDefault="00F95836" w:rsidP="00F62538">
      <w:pPr>
        <w:spacing w:before="120"/>
        <w:ind w:firstLine="720"/>
        <w:jc w:val="both"/>
        <w:rPr>
          <w:rFonts w:ascii="DecimaWE Rg" w:hAnsi="DecimaWE Rg"/>
          <w:i/>
          <w:lang w:val="it-IT"/>
        </w:rPr>
      </w:pPr>
    </w:p>
    <w:p w:rsidR="00E37D42" w:rsidRPr="00194AD8" w:rsidRDefault="00E37D42" w:rsidP="00E37D42">
      <w:pPr>
        <w:spacing w:before="120"/>
        <w:ind w:firstLine="720"/>
        <w:rPr>
          <w:rFonts w:ascii="DecimaWE Rg" w:hAnsi="DecimaWE Rg"/>
          <w:i/>
          <w:lang w:val="it-IT"/>
        </w:rPr>
      </w:pPr>
    </w:p>
    <w:p w:rsidR="00AD47A0" w:rsidRPr="00194AD8" w:rsidRDefault="00AD47A0" w:rsidP="00AD47A0">
      <w:pPr>
        <w:jc w:val="both"/>
        <w:rPr>
          <w:rFonts w:ascii="DecimaWE Rg" w:hAnsi="DecimaWE Rg"/>
          <w:b/>
          <w:lang w:val="it-IT"/>
        </w:rPr>
      </w:pPr>
      <w:r w:rsidRPr="00194AD8">
        <w:rPr>
          <w:rFonts w:ascii="DecimaWE Rg" w:hAnsi="DecimaWE Rg"/>
          <w:b/>
          <w:lang w:val="it-IT"/>
        </w:rPr>
        <w:t>Criterio 3.1: Esperienza nell’esecuzione di precedenti servizi con specificità analoghe al presente bando (unificazione/integrazione di reti con diversa tecnologia, rinnovamento tecnologico radio, miglioramento prestazioni radio, eliminazione lock-in)</w:t>
      </w:r>
      <w:r w:rsidR="00F62538" w:rsidRPr="00194AD8">
        <w:rPr>
          <w:rFonts w:ascii="DecimaWE Rg" w:hAnsi="DecimaWE Rg"/>
          <w:b/>
          <w:lang w:val="it-IT"/>
        </w:rPr>
        <w:t>.</w:t>
      </w:r>
    </w:p>
    <w:p w:rsidR="00F62538" w:rsidRPr="00194AD8" w:rsidRDefault="00F62538" w:rsidP="00F62538">
      <w:pPr>
        <w:spacing w:before="120"/>
        <w:ind w:firstLine="720"/>
        <w:jc w:val="both"/>
        <w:rPr>
          <w:rFonts w:ascii="DecimaWE Rg" w:hAnsi="DecimaWE Rg"/>
          <w:i/>
          <w:lang w:val="it-IT"/>
        </w:rPr>
      </w:pPr>
      <w:r w:rsidRPr="00194AD8">
        <w:rPr>
          <w:rFonts w:ascii="DecimaWE Rg" w:hAnsi="DecimaWE Rg"/>
          <w:i/>
          <w:lang w:val="it-IT"/>
        </w:rPr>
        <w:t>Descrivere l’offerta relativamente al presente criterio e secondo le indicazioni dell’articolo 18.1 del disciplinare di gara.</w:t>
      </w:r>
    </w:p>
    <w:p w:rsidR="009518E4" w:rsidRPr="00194AD8" w:rsidRDefault="009518E4" w:rsidP="00963E42">
      <w:pPr>
        <w:rPr>
          <w:rFonts w:ascii="DecimaWE Rg" w:eastAsia="Times New Roman" w:hAnsi="DecimaWE Rg" w:cs="Calibri"/>
          <w:b/>
          <w:lang w:val="it-IT" w:eastAsia="it-IT"/>
        </w:rPr>
      </w:pPr>
    </w:p>
    <w:p w:rsidR="009A0BEB" w:rsidRPr="00194AD8" w:rsidRDefault="00A0556B" w:rsidP="009A0BEB">
      <w:pPr>
        <w:spacing w:line="320" w:lineRule="atLeast"/>
        <w:jc w:val="both"/>
        <w:rPr>
          <w:rFonts w:ascii="DecimaWE Rg" w:hAnsi="DecimaWE Rg"/>
          <w:lang w:val="it-IT"/>
        </w:rPr>
      </w:pPr>
      <w:r w:rsidRPr="00194AD8">
        <w:rPr>
          <w:rFonts w:ascii="DecimaWE Rg" w:hAnsi="DecimaWE Rg"/>
          <w:lang w:val="it-IT"/>
        </w:rPr>
        <w:t>Luogo e d</w:t>
      </w:r>
      <w:r w:rsidR="009A0BEB" w:rsidRPr="00194AD8">
        <w:rPr>
          <w:rFonts w:ascii="DecimaWE Rg" w:hAnsi="DecimaWE Rg"/>
          <w:lang w:val="it-IT"/>
        </w:rPr>
        <w:t xml:space="preserve">ata _________________ </w:t>
      </w:r>
    </w:p>
    <w:p w:rsidR="009A0BEB" w:rsidRPr="00194AD8" w:rsidRDefault="009A0BEB" w:rsidP="009A0BEB">
      <w:pPr>
        <w:spacing w:line="320" w:lineRule="atLeast"/>
        <w:jc w:val="both"/>
        <w:rPr>
          <w:rFonts w:ascii="DecimaWE Rg" w:hAnsi="DecimaWE Rg"/>
          <w:lang w:val="it-IT"/>
        </w:rPr>
      </w:pPr>
      <w:r w:rsidRPr="00194AD8">
        <w:rPr>
          <w:rFonts w:ascii="DecimaWE Rg" w:hAnsi="DecimaWE Rg"/>
          <w:lang w:val="it-IT"/>
        </w:rPr>
        <w:t xml:space="preserve"> </w:t>
      </w:r>
    </w:p>
    <w:p w:rsidR="00FF24C8" w:rsidRPr="00194AD8" w:rsidRDefault="00FF24C8" w:rsidP="00FF24C8">
      <w:pPr>
        <w:widowControl/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DecimaWE Rg" w:eastAsia="Times New Roman" w:hAnsi="DecimaWE Rg" w:cs="Times New Roman"/>
          <w:b/>
          <w:i/>
          <w:iCs/>
          <w:lang w:val="it-IT"/>
        </w:rPr>
      </w:pPr>
      <w:r w:rsidRPr="00194AD8">
        <w:rPr>
          <w:rFonts w:ascii="DecimaWE Rg" w:eastAsia="Times New Roman" w:hAnsi="DecimaWE Rg" w:cs="Times New Roman"/>
          <w:b/>
          <w:i/>
          <w:iCs/>
          <w:lang w:val="it-IT"/>
        </w:rPr>
        <w:t>Il Legale Rappresentante/Procuratore</w:t>
      </w:r>
    </w:p>
    <w:p w:rsidR="00FF24C8" w:rsidRPr="00194AD8" w:rsidRDefault="00FF24C8" w:rsidP="00FF24C8">
      <w:pPr>
        <w:widowControl/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DecimaWE Rg" w:eastAsia="Times New Roman" w:hAnsi="DecimaWE Rg" w:cs="Times New Roman"/>
          <w:i/>
          <w:iCs/>
          <w:lang w:val="it-IT"/>
        </w:rPr>
      </w:pPr>
      <w:r w:rsidRPr="00194AD8">
        <w:rPr>
          <w:rFonts w:ascii="DecimaWE Rg" w:eastAsia="Times New Roman" w:hAnsi="DecimaWE Rg" w:cs="Times New Roman"/>
          <w:i/>
          <w:iCs/>
          <w:lang w:val="it-IT"/>
        </w:rPr>
        <w:t>_____________________________________</w:t>
      </w:r>
    </w:p>
    <w:p w:rsidR="00FF24C8" w:rsidRPr="00194AD8" w:rsidRDefault="00FF24C8" w:rsidP="00FF24C8">
      <w:pPr>
        <w:widowControl/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DecimaWE Rg" w:eastAsia="Times New Roman" w:hAnsi="DecimaWE Rg" w:cs="Times New Roman"/>
          <w:i/>
          <w:iCs/>
          <w:lang w:val="it-IT"/>
        </w:rPr>
      </w:pPr>
      <w:r w:rsidRPr="00194AD8">
        <w:rPr>
          <w:rFonts w:ascii="DecimaWE Rg" w:eastAsia="Times New Roman" w:hAnsi="DecimaWE Rg" w:cs="Times New Roman"/>
          <w:i/>
          <w:iCs/>
          <w:lang w:val="it-IT"/>
        </w:rPr>
        <w:t>Documento informatico sottoscritto digitalmente ai</w:t>
      </w:r>
    </w:p>
    <w:p w:rsidR="00FF24C8" w:rsidRPr="00194AD8" w:rsidRDefault="00FF24C8" w:rsidP="00FF24C8">
      <w:pPr>
        <w:widowControl/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DecimaWE Rg" w:eastAsia="Times New Roman" w:hAnsi="DecimaWE Rg" w:cs="Times New Roman"/>
          <w:i/>
          <w:iCs/>
          <w:lang w:val="it-IT"/>
        </w:rPr>
      </w:pPr>
      <w:r w:rsidRPr="00194AD8">
        <w:rPr>
          <w:rFonts w:ascii="DecimaWE Rg" w:eastAsia="Times New Roman" w:hAnsi="DecimaWE Rg" w:cs="Times New Roman"/>
          <w:i/>
          <w:iCs/>
          <w:lang w:val="it-IT"/>
        </w:rPr>
        <w:t xml:space="preserve">sensi del testo unico D.P.R. 28 dicembre 2000, n.  445, </w:t>
      </w:r>
    </w:p>
    <w:p w:rsidR="009A0BEB" w:rsidRPr="00194AD8" w:rsidRDefault="00FF24C8" w:rsidP="00FF24C8">
      <w:pPr>
        <w:widowControl/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DecimaWE Rg" w:eastAsia="Times New Roman" w:hAnsi="DecimaWE Rg" w:cs="Times New Roman"/>
          <w:i/>
          <w:iCs/>
          <w:lang w:val="it-IT"/>
        </w:rPr>
      </w:pPr>
      <w:r w:rsidRPr="00194AD8">
        <w:rPr>
          <w:rFonts w:ascii="DecimaWE Rg" w:eastAsia="Times New Roman" w:hAnsi="DecimaWE Rg" w:cs="Times New Roman"/>
          <w:i/>
          <w:iCs/>
          <w:lang w:val="it-IT"/>
        </w:rPr>
        <w:t>del D.lgs. 7 marzo 2005, n. 82 e norme collegate</w:t>
      </w:r>
    </w:p>
    <w:p w:rsidR="009A0BEB" w:rsidRPr="00194AD8" w:rsidRDefault="009A0BEB" w:rsidP="00A0556B">
      <w:pPr>
        <w:spacing w:line="320" w:lineRule="atLeast"/>
        <w:ind w:left="2880" w:right="-143" w:firstLine="720"/>
        <w:rPr>
          <w:rFonts w:ascii="DecimaWE Rg" w:hAnsi="DecimaWE Rg"/>
          <w:i/>
          <w:lang w:val="it-IT"/>
        </w:rPr>
      </w:pPr>
      <w:r w:rsidRPr="00194AD8">
        <w:rPr>
          <w:rFonts w:ascii="DecimaWE Rg" w:hAnsi="DecimaWE Rg"/>
          <w:lang w:val="it-IT"/>
        </w:rPr>
        <w:br/>
      </w:r>
    </w:p>
    <w:p w:rsidR="009A0BEB" w:rsidRPr="00194AD8" w:rsidRDefault="009A0BEB" w:rsidP="009A0BEB">
      <w:pPr>
        <w:spacing w:line="300" w:lineRule="atLeast"/>
        <w:jc w:val="both"/>
        <w:rPr>
          <w:rFonts w:ascii="DecimaWE Rg" w:hAnsi="DecimaWE Rg"/>
          <w:i/>
          <w:lang w:val="it-IT"/>
        </w:rPr>
      </w:pPr>
      <w:r w:rsidRPr="00194AD8">
        <w:rPr>
          <w:rFonts w:ascii="DecimaWE Rg" w:hAnsi="DecimaWE Rg"/>
          <w:i/>
          <w:lang w:val="it-IT"/>
        </w:rPr>
        <w:t>In caso di raggruppamento temporaneo di concorrenti o consorzio ordinario di concorrenti non ancora costituiti ovvero nel caso di aggregazioni tra imprese aderenti al contratto di rete qualora la rete sia priva di soggettività giuridica e dotata di organo comune con potere di rappresentanza o la rete sia dotata di organo comune privo di potere di rappresentanza o la rete sia sprovvista di organo comune</w:t>
      </w:r>
      <w:r w:rsidR="00843ECF" w:rsidRPr="00194AD8">
        <w:rPr>
          <w:rFonts w:ascii="DecimaWE Rg" w:hAnsi="DecimaWE Rg"/>
          <w:i/>
          <w:lang w:val="it-IT"/>
        </w:rPr>
        <w:t xml:space="preserve"> o l’organo comune sia privo dei requisiti di qualificazione richiesti per assumere la veste di mandataria</w:t>
      </w:r>
      <w:r w:rsidRPr="00194AD8">
        <w:rPr>
          <w:rFonts w:ascii="DecimaWE Rg" w:hAnsi="DecimaWE Rg"/>
          <w:i/>
          <w:lang w:val="it-IT"/>
        </w:rPr>
        <w:t>,</w:t>
      </w:r>
      <w:r w:rsidRPr="00194AD8">
        <w:rPr>
          <w:rFonts w:ascii="DecimaWE Rg" w:hAnsi="DecimaWE Rg"/>
          <w:b/>
          <w:i/>
          <w:lang w:val="it-IT"/>
        </w:rPr>
        <w:t xml:space="preserve"> </w:t>
      </w:r>
      <w:r w:rsidRPr="00194AD8">
        <w:rPr>
          <w:rFonts w:ascii="DecimaWE Rg" w:hAnsi="DecimaWE Rg"/>
          <w:i/>
          <w:lang w:val="it-IT"/>
        </w:rPr>
        <w:t xml:space="preserve">ai sensi dell’art. 48, comma 8, D.lgs. 50/2016, in rappresentanza dei soggetti concorrenti mandanti: </w:t>
      </w:r>
    </w:p>
    <w:p w:rsidR="009A0BEB" w:rsidRPr="00194AD8" w:rsidRDefault="009A0BEB" w:rsidP="009A0BEB">
      <w:pPr>
        <w:spacing w:before="240" w:after="240" w:line="480" w:lineRule="auto"/>
        <w:rPr>
          <w:rFonts w:ascii="DecimaWE Rg" w:hAnsi="DecimaWE Rg"/>
          <w:lang w:val="it-IT"/>
        </w:rPr>
      </w:pPr>
      <w:r w:rsidRPr="00194AD8">
        <w:rPr>
          <w:rFonts w:ascii="DecimaWE Rg" w:hAnsi="DecimaWE Rg"/>
          <w:lang w:val="it-IT"/>
        </w:rPr>
        <w:t>Firmato da _______________________________ per l’Impresa ________________</w:t>
      </w:r>
    </w:p>
    <w:p w:rsidR="009A0BEB" w:rsidRPr="00194AD8" w:rsidRDefault="009A0BEB" w:rsidP="009A0BEB">
      <w:pPr>
        <w:spacing w:before="240" w:after="240" w:line="480" w:lineRule="auto"/>
        <w:rPr>
          <w:rFonts w:ascii="DecimaWE Rg" w:hAnsi="DecimaWE Rg"/>
          <w:lang w:val="it-IT"/>
        </w:rPr>
      </w:pPr>
      <w:r w:rsidRPr="00194AD8">
        <w:rPr>
          <w:rFonts w:ascii="DecimaWE Rg" w:hAnsi="DecimaWE Rg"/>
          <w:lang w:val="it-IT"/>
        </w:rPr>
        <w:t>Firmato da _______________________________ per l’Impresa ________________</w:t>
      </w:r>
    </w:p>
    <w:p w:rsidR="00866D71" w:rsidRPr="00194AD8" w:rsidRDefault="009A0BEB" w:rsidP="00194AD8">
      <w:pPr>
        <w:spacing w:before="240" w:after="240" w:line="480" w:lineRule="auto"/>
        <w:rPr>
          <w:rFonts w:ascii="DecimaWE Rg" w:hAnsi="DecimaWE Rg"/>
          <w:lang w:val="it-IT"/>
        </w:rPr>
      </w:pPr>
      <w:r w:rsidRPr="00194AD8">
        <w:rPr>
          <w:rFonts w:ascii="DecimaWE Rg" w:hAnsi="DecimaWE Rg"/>
          <w:lang w:val="it-IT"/>
        </w:rPr>
        <w:t>Firmato da _______________________________ per l’Impresa ________________</w:t>
      </w:r>
    </w:p>
    <w:sectPr w:rsidR="00866D71" w:rsidRPr="00194AD8" w:rsidSect="00F50B56">
      <w:footerReference w:type="default" r:id="rId12"/>
      <w:pgSz w:w="11900" w:h="16840" w:code="9"/>
      <w:pgMar w:top="1985" w:right="1843" w:bottom="1871" w:left="1843" w:header="1406" w:footer="14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73D" w:rsidRDefault="00D0773D">
      <w:r>
        <w:separator/>
      </w:r>
    </w:p>
  </w:endnote>
  <w:endnote w:type="continuationSeparator" w:id="0">
    <w:p w:rsidR="00D0773D" w:rsidRDefault="00D07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cimaWE Rg">
    <w:altName w:val="Times New Roman"/>
    <w:panose1 w:val="02000000000000000000"/>
    <w:charset w:val="00"/>
    <w:family w:val="auto"/>
    <w:pitch w:val="variable"/>
    <w:sig w:usb0="800000AF" w:usb1="5000205B" w:usb2="00000000" w:usb3="00000000" w:csb0="0000009B" w:csb1="00000000"/>
    <w:embedRegular r:id="rId1" w:fontKey="{BE74C27C-9854-4CEE-8EBA-4A1BCBC523F2}"/>
    <w:embedBold r:id="rId2" w:fontKey="{7B8ED1B6-BEC6-47E5-90DE-CC8DF752266A}"/>
    <w:embedItalic r:id="rId3" w:fontKey="{3689240E-E304-4B8D-83B6-99257F94B5C3}"/>
    <w:embedBoldItalic r:id="rId4" w:fontKey="{5067CEC1-7D9D-45AA-91F3-C9E7863DC0BD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Regular r:id="rId5" w:subsetted="1" w:fontKey="{581FD466-AA4F-42B9-A488-5CC48AEF678F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cima Rg">
    <w:altName w:val="Arial"/>
    <w:panose1 w:val="00000000000000000000"/>
    <w:charset w:val="00"/>
    <w:family w:val="modern"/>
    <w:notTrueType/>
    <w:pitch w:val="variable"/>
    <w:sig w:usb0="A00002AF" w:usb1="5000204B" w:usb2="00000000" w:usb3="00000000" w:csb0="0000009F" w:csb1="00000000"/>
  </w:font>
  <w:font w:name="DecimaWERg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30A" w:rsidRDefault="00AE530A">
    <w:pPr>
      <w:spacing w:line="14" w:lineRule="auto"/>
      <w:rPr>
        <w:sz w:val="20"/>
        <w:szCs w:val="20"/>
      </w:rPr>
    </w:pPr>
    <w:r w:rsidRPr="00D179C6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0DFAD3F" wp14:editId="60062D04">
              <wp:simplePos x="0" y="0"/>
              <wp:positionH relativeFrom="page">
                <wp:posOffset>990599</wp:posOffset>
              </wp:positionH>
              <wp:positionV relativeFrom="page">
                <wp:posOffset>9867900</wp:posOffset>
              </wp:positionV>
              <wp:extent cx="2181225" cy="152400"/>
              <wp:effectExtent l="0" t="0" r="9525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122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530A" w:rsidRPr="00247AA3" w:rsidRDefault="00CF4DEB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  <w:r>
                            <w:rPr>
                              <w:rFonts w:ascii="DecimaWE Rg" w:hAnsi="DecimaWE Rg"/>
                              <w:color w:val="365F91" w:themeColor="accent1" w:themeShade="BF"/>
                            </w:rPr>
                            <w:t xml:space="preserve">Allegato 3 al </w:t>
                          </w:r>
                          <w:r w:rsidR="00AE530A">
                            <w:rPr>
                              <w:rFonts w:ascii="DecimaWE Rg" w:hAnsi="DecimaWE Rg"/>
                              <w:color w:val="365F91" w:themeColor="accent1" w:themeShade="BF"/>
                            </w:rPr>
                            <w:t>Capitolato tecnico</w:t>
                          </w:r>
                        </w:p>
                        <w:p w:rsidR="00AE530A" w:rsidRPr="00247AA3" w:rsidRDefault="00AE530A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:rsidR="00AE530A" w:rsidRPr="00247AA3" w:rsidRDefault="00AE530A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:rsidR="00AE530A" w:rsidRPr="00247AA3" w:rsidRDefault="00AE530A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</w:rPr>
                          </w:pPr>
                        </w:p>
                        <w:p w:rsidR="00AE530A" w:rsidRPr="00247AA3" w:rsidRDefault="00AE530A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</w:rPr>
                          </w:pPr>
                        </w:p>
                        <w:p w:rsidR="00AE530A" w:rsidRPr="00247AA3" w:rsidRDefault="00AE530A" w:rsidP="00247AA3">
                          <w:pPr>
                            <w:spacing w:before="2"/>
                            <w:ind w:left="40"/>
                            <w:rPr>
                              <w:rFonts w:ascii="DecimaWE Rg" w:eastAsia="Arial" w:hAnsi="DecimaWE Rg" w:cs="Aria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DFAD3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78pt;margin-top:777pt;width:171.75pt;height:1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" filled="f" stroked="f">
              <v:textbox inset="0,0,0,0">
                <w:txbxContent>
                  <w:p w:rsidR="00AE530A" w:rsidRPr="00247AA3" w:rsidRDefault="00CF4DEB" w:rsidP="00247AA3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  <w:r>
                      <w:rPr>
                        <w:rFonts w:ascii="DecimaWE Rg" w:hAnsi="DecimaWE Rg"/>
                        <w:color w:val="365F91" w:themeColor="accent1" w:themeShade="BF"/>
                      </w:rPr>
                      <w:t xml:space="preserve">Allegato 3 al </w:t>
                    </w:r>
                    <w:r w:rsidR="00AE530A">
                      <w:rPr>
                        <w:rFonts w:ascii="DecimaWE Rg" w:hAnsi="DecimaWE Rg"/>
                        <w:color w:val="365F91" w:themeColor="accent1" w:themeShade="BF"/>
                      </w:rPr>
                      <w:t>Capitolato tecnico</w:t>
                    </w:r>
                  </w:p>
                  <w:p w:rsidR="00AE530A" w:rsidRPr="00247AA3" w:rsidRDefault="00AE530A" w:rsidP="00247AA3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:rsidR="00AE530A" w:rsidRPr="00247AA3" w:rsidRDefault="00AE530A" w:rsidP="00247AA3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:rsidR="00AE530A" w:rsidRPr="00247AA3" w:rsidRDefault="00AE530A" w:rsidP="00247AA3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</w:rPr>
                    </w:pPr>
                  </w:p>
                  <w:p w:rsidR="00AE530A" w:rsidRPr="00247AA3" w:rsidRDefault="00AE530A" w:rsidP="00247AA3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</w:rPr>
                    </w:pPr>
                  </w:p>
                  <w:p w:rsidR="00AE530A" w:rsidRPr="00247AA3" w:rsidRDefault="00AE530A" w:rsidP="00247AA3">
                    <w:pPr>
                      <w:spacing w:before="2"/>
                      <w:ind w:left="40"/>
                      <w:rPr>
                        <w:rFonts w:ascii="DecimaWE Rg" w:eastAsia="Arial" w:hAnsi="DecimaWE Rg" w:cs="Aria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D179C6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7F9D834" wp14:editId="76E8365A">
              <wp:simplePos x="0" y="0"/>
              <wp:positionH relativeFrom="page">
                <wp:posOffset>5490210</wp:posOffset>
              </wp:positionH>
              <wp:positionV relativeFrom="page">
                <wp:posOffset>9869805</wp:posOffset>
              </wp:positionV>
              <wp:extent cx="330200" cy="152400"/>
              <wp:effectExtent l="0" t="0" r="12700" b="0"/>
              <wp:wrapNone/>
              <wp:docPr id="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530A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  <w:r>
                            <w:rPr>
                              <w:rFonts w:ascii="DecimaWE Rg" w:hAnsi="DecimaWE Rg"/>
                              <w:color w:val="365F91" w:themeColor="accent1" w:themeShade="BF"/>
                            </w:rPr>
                            <w:t>3</w:t>
                          </w:r>
                          <w:r w:rsidRPr="00247AA3"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  <w:t>/</w:t>
                          </w:r>
                          <w:r w:rsidR="00CF4DEB"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  <w:t>8</w:t>
                          </w:r>
                        </w:p>
                        <w:p w:rsidR="00AE530A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</w:rPr>
                          </w:pPr>
                        </w:p>
                        <w:p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</w:rPr>
                          </w:pPr>
                        </w:p>
                        <w:p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eastAsia="Arial" w:hAnsi="DecimaWE Rg" w:cs="Aria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F9D834" id="_x0000_s1029" type="#_x0000_t202" style="position:absolute;margin-left:432.3pt;margin-top:777.15pt;width:26pt;height:12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" filled="f" stroked="f">
              <v:textbox inset="0,0,0,0">
                <w:txbxContent>
                  <w:p w:rsidR="00AE530A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  <w:r>
                      <w:rPr>
                        <w:rFonts w:ascii="DecimaWE Rg" w:hAnsi="DecimaWE Rg"/>
                        <w:color w:val="365F91" w:themeColor="accent1" w:themeShade="BF"/>
                      </w:rPr>
                      <w:t>3</w:t>
                    </w:r>
                    <w:r w:rsidRPr="00247AA3"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  <w:t>/</w:t>
                    </w:r>
                    <w:r w:rsidR="00CF4DEB"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  <w:t>8</w:t>
                    </w:r>
                  </w:p>
                  <w:p w:rsidR="00AE530A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:rsidR="00AE530A" w:rsidRPr="00247AA3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:rsidR="00AE530A" w:rsidRPr="00247AA3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:rsidR="00AE530A" w:rsidRPr="00247AA3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:rsidR="00AE530A" w:rsidRPr="00247AA3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</w:rPr>
                    </w:pPr>
                  </w:p>
                  <w:p w:rsidR="00AE530A" w:rsidRPr="00247AA3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</w:rPr>
                    </w:pPr>
                  </w:p>
                  <w:p w:rsidR="00AE530A" w:rsidRPr="00247AA3" w:rsidRDefault="00AE530A">
                    <w:pPr>
                      <w:spacing w:before="2"/>
                      <w:ind w:left="40"/>
                      <w:rPr>
                        <w:rFonts w:ascii="DecimaWE Rg" w:eastAsia="Arial" w:hAnsi="DecimaWE Rg" w:cs="Aria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D179C6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7A1760" wp14:editId="77DFA14D">
              <wp:simplePos x="0" y="0"/>
              <wp:positionH relativeFrom="column">
                <wp:posOffset>12700</wp:posOffset>
              </wp:positionH>
              <wp:positionV relativeFrom="paragraph">
                <wp:posOffset>-55245</wp:posOffset>
              </wp:positionV>
              <wp:extent cx="4831080" cy="28575"/>
              <wp:effectExtent l="0" t="0" r="26670" b="28575"/>
              <wp:wrapNone/>
              <wp:docPr id="11" name="Connettore 1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831080" cy="2857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8EDDDB" id="Connettore 1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pt,-4.35pt" to="381.4pt,-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" strokecolor="#4a7ebb" strokeweight=".5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DecimaWE Rg" w:hAnsi="DecimaWE Rg"/>
        <w:sz w:val="18"/>
        <w:szCs w:val="18"/>
      </w:rPr>
      <w:id w:val="1364326044"/>
      <w:docPartObj>
        <w:docPartGallery w:val="Page Numbers (Bottom of Page)"/>
        <w:docPartUnique/>
      </w:docPartObj>
    </w:sdtPr>
    <w:sdtEndPr/>
    <w:sdtContent>
      <w:sdt>
        <w:sdtPr>
          <w:rPr>
            <w:rFonts w:ascii="DecimaWE Rg" w:hAnsi="DecimaWE Rg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94AD8" w:rsidRPr="00194AD8" w:rsidRDefault="00194AD8" w:rsidP="00194AD8">
            <w:pPr>
              <w:spacing w:before="2"/>
              <w:ind w:left="40"/>
              <w:rPr>
                <w:rFonts w:ascii="DecimaWE Rg" w:hAnsi="DecimaWE Rg"/>
                <w:sz w:val="18"/>
                <w:szCs w:val="18"/>
              </w:rPr>
            </w:pPr>
            <w:r w:rsidRPr="00F15C20">
              <w:rPr>
                <w:rFonts w:ascii="DecimaWE Rg" w:hAnsi="DecimaWE Rg"/>
                <w:b/>
                <w:sz w:val="18"/>
                <w:szCs w:val="18"/>
                <w:lang w:val="it-IT"/>
              </w:rPr>
              <w:t>Allegato 5</w:t>
            </w:r>
            <w:r w:rsidRPr="00194AD8">
              <w:rPr>
                <w:rFonts w:ascii="DecimaWE Rg" w:hAnsi="DecimaWE Rg"/>
                <w:sz w:val="18"/>
                <w:szCs w:val="18"/>
                <w:lang w:val="it-IT"/>
              </w:rPr>
              <w:t xml:space="preserve"> </w:t>
            </w:r>
            <w:r w:rsidRPr="00F15C20">
              <w:rPr>
                <w:rFonts w:ascii="DecimaWE Rg" w:hAnsi="DecimaWE Rg"/>
                <w:b/>
                <w:sz w:val="18"/>
                <w:szCs w:val="18"/>
                <w:lang w:val="it-IT"/>
              </w:rPr>
              <w:t>– parte A</w:t>
            </w:r>
            <w:r w:rsidRPr="00194AD8">
              <w:rPr>
                <w:rFonts w:ascii="DecimaWE Rg" w:hAnsi="DecimaWE Rg"/>
                <w:sz w:val="18"/>
                <w:szCs w:val="18"/>
                <w:lang w:val="it-IT"/>
              </w:rPr>
              <w:t xml:space="preserve"> </w:t>
            </w:r>
            <w:r w:rsidRPr="005217B7">
              <w:rPr>
                <w:rFonts w:ascii="DecimaWE Rg" w:hAnsi="DecimaWE Rg"/>
                <w:b/>
                <w:sz w:val="18"/>
                <w:szCs w:val="18"/>
                <w:lang w:val="it-IT"/>
              </w:rPr>
              <w:t>- Modello di offerta tecnica</w:t>
            </w:r>
            <w:r w:rsidRPr="00194AD8">
              <w:rPr>
                <w:rFonts w:ascii="DecimaWE Rg" w:hAnsi="DecimaWE Rg"/>
                <w:sz w:val="18"/>
                <w:szCs w:val="18"/>
                <w:lang w:val="it-IT"/>
              </w:rPr>
              <w:t xml:space="preserve"> – Busta B</w:t>
            </w:r>
            <w:r>
              <w:rPr>
                <w:rFonts w:ascii="DecimaWE Rg" w:hAnsi="DecimaWE Rg"/>
                <w:sz w:val="18"/>
                <w:szCs w:val="18"/>
                <w:lang w:val="it-IT"/>
              </w:rPr>
              <w:tab/>
            </w:r>
            <w:r>
              <w:rPr>
                <w:rFonts w:ascii="DecimaWE Rg" w:hAnsi="DecimaWE Rg"/>
                <w:sz w:val="18"/>
                <w:szCs w:val="18"/>
                <w:lang w:val="it-IT"/>
              </w:rPr>
              <w:tab/>
            </w:r>
            <w:r>
              <w:rPr>
                <w:rFonts w:ascii="DecimaWE Rg" w:hAnsi="DecimaWE Rg"/>
                <w:sz w:val="18"/>
                <w:szCs w:val="18"/>
                <w:lang w:val="it-IT"/>
              </w:rPr>
              <w:tab/>
            </w:r>
            <w:r>
              <w:rPr>
                <w:rFonts w:ascii="DecimaWE Rg" w:hAnsi="DecimaWE Rg"/>
                <w:sz w:val="18"/>
                <w:szCs w:val="18"/>
                <w:lang w:val="it-IT"/>
              </w:rPr>
              <w:tab/>
            </w:r>
            <w:r>
              <w:rPr>
                <w:rFonts w:ascii="DecimaWE Rg" w:hAnsi="DecimaWE Rg"/>
                <w:sz w:val="18"/>
                <w:szCs w:val="18"/>
                <w:lang w:val="it-IT"/>
              </w:rPr>
              <w:tab/>
            </w:r>
            <w:r w:rsidRPr="00194AD8">
              <w:rPr>
                <w:rFonts w:ascii="DecimaWE Rg" w:hAnsi="DecimaWE Rg"/>
                <w:sz w:val="18"/>
                <w:szCs w:val="18"/>
                <w:lang w:val="it-IT"/>
              </w:rPr>
              <w:t xml:space="preserve">pag. </w:t>
            </w:r>
            <w:r w:rsidRPr="00194AD8">
              <w:rPr>
                <w:rFonts w:ascii="DecimaWE Rg" w:hAnsi="DecimaWE Rg"/>
                <w:bCs/>
                <w:sz w:val="18"/>
                <w:szCs w:val="18"/>
              </w:rPr>
              <w:fldChar w:fldCharType="begin"/>
            </w:r>
            <w:r w:rsidRPr="00194AD8">
              <w:rPr>
                <w:rFonts w:ascii="DecimaWE Rg" w:hAnsi="DecimaWE Rg"/>
                <w:bCs/>
                <w:sz w:val="18"/>
                <w:szCs w:val="18"/>
                <w:lang w:val="it-IT"/>
              </w:rPr>
              <w:instrText>PAGE</w:instrText>
            </w:r>
            <w:r w:rsidRPr="00194AD8">
              <w:rPr>
                <w:rFonts w:ascii="DecimaWE Rg" w:hAnsi="DecimaWE Rg"/>
                <w:bCs/>
                <w:sz w:val="18"/>
                <w:szCs w:val="18"/>
              </w:rPr>
              <w:fldChar w:fldCharType="separate"/>
            </w:r>
            <w:r w:rsidR="00AA586B">
              <w:rPr>
                <w:rFonts w:ascii="DecimaWE Rg" w:hAnsi="DecimaWE Rg"/>
                <w:bCs/>
                <w:noProof/>
                <w:sz w:val="18"/>
                <w:szCs w:val="18"/>
                <w:lang w:val="it-IT"/>
              </w:rPr>
              <w:t>2</w:t>
            </w:r>
            <w:r w:rsidRPr="00194AD8">
              <w:rPr>
                <w:rFonts w:ascii="DecimaWE Rg" w:hAnsi="DecimaWE Rg"/>
                <w:bCs/>
                <w:sz w:val="18"/>
                <w:szCs w:val="18"/>
              </w:rPr>
              <w:fldChar w:fldCharType="end"/>
            </w:r>
            <w:r w:rsidRPr="00194AD8">
              <w:rPr>
                <w:rFonts w:ascii="DecimaWE Rg" w:hAnsi="DecimaWE Rg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DecimaWE Rg" w:hAnsi="DecimaWE Rg"/>
                <w:sz w:val="18"/>
                <w:szCs w:val="18"/>
                <w:lang w:val="it-IT"/>
              </w:rPr>
              <w:t>di</w:t>
            </w:r>
            <w:r w:rsidRPr="00194AD8">
              <w:rPr>
                <w:rFonts w:ascii="DecimaWE Rg" w:hAnsi="DecimaWE Rg"/>
                <w:sz w:val="18"/>
                <w:szCs w:val="18"/>
                <w:lang w:val="it-IT"/>
              </w:rPr>
              <w:t xml:space="preserve"> </w:t>
            </w:r>
            <w:r w:rsidRPr="00194AD8">
              <w:rPr>
                <w:rFonts w:ascii="DecimaWE Rg" w:hAnsi="DecimaWE Rg"/>
                <w:bCs/>
                <w:sz w:val="18"/>
                <w:szCs w:val="18"/>
              </w:rPr>
              <w:fldChar w:fldCharType="begin"/>
            </w:r>
            <w:r w:rsidRPr="00194AD8">
              <w:rPr>
                <w:rFonts w:ascii="DecimaWE Rg" w:hAnsi="DecimaWE Rg"/>
                <w:bCs/>
                <w:sz w:val="18"/>
                <w:szCs w:val="18"/>
              </w:rPr>
              <w:instrText>NUMPAGES</w:instrText>
            </w:r>
            <w:r w:rsidRPr="00194AD8">
              <w:rPr>
                <w:rFonts w:ascii="DecimaWE Rg" w:hAnsi="DecimaWE Rg"/>
                <w:bCs/>
                <w:sz w:val="18"/>
                <w:szCs w:val="18"/>
              </w:rPr>
              <w:fldChar w:fldCharType="separate"/>
            </w:r>
            <w:r w:rsidR="00AA586B">
              <w:rPr>
                <w:rFonts w:ascii="DecimaWE Rg" w:hAnsi="DecimaWE Rg"/>
                <w:bCs/>
                <w:noProof/>
                <w:sz w:val="18"/>
                <w:szCs w:val="18"/>
              </w:rPr>
              <w:t>4</w:t>
            </w:r>
            <w:r w:rsidRPr="00194AD8">
              <w:rPr>
                <w:rFonts w:ascii="DecimaWE Rg" w:hAnsi="DecimaWE Rg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AE530A" w:rsidRDefault="00AE530A" w:rsidP="00194AD8">
    <w:pPr>
      <w:spacing w:before="2"/>
      <w:ind w:left="4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73D" w:rsidRDefault="00D0773D">
      <w:r>
        <w:separator/>
      </w:r>
    </w:p>
  </w:footnote>
  <w:footnote w:type="continuationSeparator" w:id="0">
    <w:p w:rsidR="00D0773D" w:rsidRDefault="00D07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99E" w:rsidRPr="00A53191" w:rsidRDefault="00EA699E" w:rsidP="00EA699E">
    <w:pPr>
      <w:jc w:val="center"/>
      <w:rPr>
        <w:rFonts w:ascii="DecimaWE Rg" w:eastAsia="Times New Roman" w:hAnsi="DecimaWE Rg" w:cs="Times New Roman"/>
        <w:color w:val="365F91" w:themeColor="accent1" w:themeShade="BF"/>
        <w:sz w:val="18"/>
        <w:szCs w:val="18"/>
        <w:lang w:val="it-IT" w:eastAsia="it-IT"/>
      </w:rPr>
    </w:pPr>
    <w:r>
      <w:rPr>
        <w:rFonts w:ascii="DecimaWE Rg" w:eastAsia="Times New Roman" w:hAnsi="DecimaWE Rg" w:cs="Times New Roman"/>
        <w:color w:val="365F91" w:themeColor="accent1" w:themeShade="BF"/>
        <w:sz w:val="18"/>
        <w:szCs w:val="18"/>
        <w:lang w:val="it-IT" w:eastAsia="it-IT"/>
      </w:rPr>
      <w:t xml:space="preserve">Gara per l’affidamento dei servizi concernenti le reti di monitoraggio idro-nivo-meteoclimatico </w:t>
    </w:r>
    <w:r>
      <w:rPr>
        <w:rFonts w:ascii="DecimaWE Rg" w:eastAsia="Times New Roman" w:hAnsi="DecimaWE Rg" w:cs="Times New Roman"/>
        <w:color w:val="365F91" w:themeColor="accent1" w:themeShade="BF"/>
        <w:sz w:val="18"/>
        <w:szCs w:val="18"/>
        <w:lang w:val="it-IT" w:eastAsia="it-IT"/>
      </w:rPr>
      <w:br/>
      <w:t>della Regione autonoma Friuli Venezia Giulia</w:t>
    </w:r>
  </w:p>
  <w:p w:rsidR="00AE530A" w:rsidRPr="00CC4693" w:rsidRDefault="00AE530A" w:rsidP="00D179C6">
    <w:pPr>
      <w:pStyle w:val="Intestazione"/>
      <w:pBdr>
        <w:between w:val="single" w:sz="4" w:space="1" w:color="4F81BD" w:themeColor="accent1"/>
      </w:pBdr>
      <w:tabs>
        <w:tab w:val="clear" w:pos="4819"/>
        <w:tab w:val="clear" w:pos="9638"/>
      </w:tabs>
      <w:spacing w:line="276" w:lineRule="auto"/>
      <w:ind w:right="19"/>
      <w:rPr>
        <w:lang w:val="it-IT"/>
      </w:rPr>
    </w:pPr>
    <w:r w:rsidRPr="00097CC9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956E1FB" wp14:editId="35282749">
              <wp:simplePos x="0" y="0"/>
              <wp:positionH relativeFrom="column">
                <wp:posOffset>29845</wp:posOffset>
              </wp:positionH>
              <wp:positionV relativeFrom="paragraph">
                <wp:posOffset>102235</wp:posOffset>
              </wp:positionV>
              <wp:extent cx="4810125" cy="6986"/>
              <wp:effectExtent l="0" t="0" r="9525" b="31115"/>
              <wp:wrapNone/>
              <wp:docPr id="9" name="Connettore 1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810125" cy="6986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BA1EAD" id="Connettore 1 9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35pt,8.05pt" to="381.1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" strokecolor="#4a7ebb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59A" w:rsidRDefault="00B0459A" w:rsidP="00B0459A">
    <w:pPr>
      <w:pStyle w:val="Intestazione"/>
      <w:jc w:val="right"/>
    </w:pPr>
    <w:r>
      <w:rPr>
        <w:noProof/>
        <w:lang w:val="it-IT" w:eastAsia="it-IT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3819160</wp:posOffset>
          </wp:positionH>
          <wp:positionV relativeFrom="paragraph">
            <wp:posOffset>-357319</wp:posOffset>
          </wp:positionV>
          <wp:extent cx="3218400" cy="1152000"/>
          <wp:effectExtent l="0" t="0" r="127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8400" cy="115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700FC"/>
    <w:multiLevelType w:val="multilevel"/>
    <w:tmpl w:val="49FCBCF2"/>
    <w:lvl w:ilvl="0">
      <w:start w:val="1"/>
      <w:numFmt w:val="decimal"/>
      <w:pStyle w:val="Testobando"/>
      <w:lvlText w:val="%1."/>
      <w:lvlJc w:val="left"/>
      <w:pPr>
        <w:tabs>
          <w:tab w:val="num" w:pos="227"/>
        </w:tabs>
        <w:ind w:left="227" w:hanging="227"/>
      </w:pPr>
      <w:rPr>
        <w:rFonts w:ascii="DecimaWE Rg" w:hAnsi="DecimaWE Rg" w:hint="default"/>
        <w:sz w:val="23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13B7157A"/>
    <w:multiLevelType w:val="hybridMultilevel"/>
    <w:tmpl w:val="4F34FB6A"/>
    <w:lvl w:ilvl="0" w:tplc="D36A0D8E">
      <w:start w:val="1"/>
      <w:numFmt w:val="bullet"/>
      <w:lvlText w:val=""/>
      <w:lvlJc w:val="left"/>
      <w:pPr>
        <w:tabs>
          <w:tab w:val="num" w:pos="717"/>
        </w:tabs>
        <w:ind w:left="717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1B0078B4"/>
    <w:multiLevelType w:val="multilevel"/>
    <w:tmpl w:val="4E06D1A2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04F2FEF"/>
    <w:multiLevelType w:val="hybridMultilevel"/>
    <w:tmpl w:val="665C538A"/>
    <w:lvl w:ilvl="0" w:tplc="D430E5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3AD5ABB"/>
    <w:multiLevelType w:val="hybridMultilevel"/>
    <w:tmpl w:val="3FF0545E"/>
    <w:lvl w:ilvl="0" w:tplc="C49AF78E">
      <w:numFmt w:val="bullet"/>
      <w:lvlText w:val=""/>
      <w:lvlJc w:val="left"/>
      <w:pPr>
        <w:ind w:left="644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B080AE3"/>
    <w:multiLevelType w:val="multilevel"/>
    <w:tmpl w:val="C3B4830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432" w:hanging="432"/>
      </w:pPr>
      <w:rPr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DecimaWE Rg" w:eastAsia="Times New Roman" w:hAnsi="DecimaWE Rg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DecimaWE Rg" w:eastAsia="Times New Roman" w:hAnsi="DecimaWE Rg" w:cs="Arial" w:hint="default"/>
        <w:b w:val="0"/>
        <w:strike w:val="0"/>
        <w:dstrike w:val="0"/>
        <w:color w:val="auto"/>
        <w:sz w:val="22"/>
        <w:szCs w:val="22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DDD3551"/>
    <w:multiLevelType w:val="hybridMultilevel"/>
    <w:tmpl w:val="963E612A"/>
    <w:lvl w:ilvl="0" w:tplc="84E6117E">
      <w:start w:val="1"/>
      <w:numFmt w:val="decimal"/>
      <w:lvlText w:val="%1)"/>
      <w:lvlJc w:val="left"/>
      <w:pPr>
        <w:ind w:left="720" w:hanging="360"/>
      </w:pPr>
      <w:rPr>
        <w:rFonts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02781A"/>
    <w:multiLevelType w:val="hybridMultilevel"/>
    <w:tmpl w:val="6B40D02C"/>
    <w:lvl w:ilvl="0" w:tplc="3E0480B6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DecimaWE Rg" w:hAnsi="DecimaWE Rg" w:cs="Arial" w:hint="default"/>
        <w:b w:val="0"/>
        <w:i w:val="0"/>
        <w:sz w:val="22"/>
        <w:szCs w:val="22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TrueTypeFonts/>
  <w:saveSubsetFonts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AA3"/>
    <w:rsid w:val="00000D14"/>
    <w:rsid w:val="00001000"/>
    <w:rsid w:val="00007435"/>
    <w:rsid w:val="000075FB"/>
    <w:rsid w:val="00011E9C"/>
    <w:rsid w:val="00015D52"/>
    <w:rsid w:val="000162F1"/>
    <w:rsid w:val="0002276B"/>
    <w:rsid w:val="00026322"/>
    <w:rsid w:val="00031610"/>
    <w:rsid w:val="000328AE"/>
    <w:rsid w:val="00040CC5"/>
    <w:rsid w:val="0004170B"/>
    <w:rsid w:val="00045D06"/>
    <w:rsid w:val="00050B92"/>
    <w:rsid w:val="000560AE"/>
    <w:rsid w:val="000571C0"/>
    <w:rsid w:val="00057382"/>
    <w:rsid w:val="00060561"/>
    <w:rsid w:val="000646FC"/>
    <w:rsid w:val="000753DE"/>
    <w:rsid w:val="0007653D"/>
    <w:rsid w:val="00085665"/>
    <w:rsid w:val="00095199"/>
    <w:rsid w:val="00096440"/>
    <w:rsid w:val="000977F0"/>
    <w:rsid w:val="00097CC9"/>
    <w:rsid w:val="000A0AFD"/>
    <w:rsid w:val="000A3E16"/>
    <w:rsid w:val="000A4C67"/>
    <w:rsid w:val="000A654A"/>
    <w:rsid w:val="000B1312"/>
    <w:rsid w:val="000B1A7F"/>
    <w:rsid w:val="000B3118"/>
    <w:rsid w:val="000B61F9"/>
    <w:rsid w:val="000B7100"/>
    <w:rsid w:val="000C1416"/>
    <w:rsid w:val="000D0271"/>
    <w:rsid w:val="000D0F29"/>
    <w:rsid w:val="000D4DFE"/>
    <w:rsid w:val="000D6DAB"/>
    <w:rsid w:val="000D7DA0"/>
    <w:rsid w:val="000E08A5"/>
    <w:rsid w:val="000E26E8"/>
    <w:rsid w:val="000E4B00"/>
    <w:rsid w:val="000E4E63"/>
    <w:rsid w:val="000E6788"/>
    <w:rsid w:val="000F67F5"/>
    <w:rsid w:val="000F7420"/>
    <w:rsid w:val="000F7C32"/>
    <w:rsid w:val="001018A7"/>
    <w:rsid w:val="0010389D"/>
    <w:rsid w:val="0010487E"/>
    <w:rsid w:val="00105D1A"/>
    <w:rsid w:val="001060C7"/>
    <w:rsid w:val="00107298"/>
    <w:rsid w:val="00107320"/>
    <w:rsid w:val="00107640"/>
    <w:rsid w:val="00110C98"/>
    <w:rsid w:val="001135C9"/>
    <w:rsid w:val="00121AAF"/>
    <w:rsid w:val="00122CFC"/>
    <w:rsid w:val="00135C5E"/>
    <w:rsid w:val="00137DA0"/>
    <w:rsid w:val="0015020F"/>
    <w:rsid w:val="0015106F"/>
    <w:rsid w:val="00153602"/>
    <w:rsid w:val="001546EF"/>
    <w:rsid w:val="00156CF0"/>
    <w:rsid w:val="001612AF"/>
    <w:rsid w:val="00161DC1"/>
    <w:rsid w:val="00167BBF"/>
    <w:rsid w:val="0017018A"/>
    <w:rsid w:val="00173EDB"/>
    <w:rsid w:val="001757BA"/>
    <w:rsid w:val="0017631B"/>
    <w:rsid w:val="0017659B"/>
    <w:rsid w:val="00176971"/>
    <w:rsid w:val="001801EF"/>
    <w:rsid w:val="001815B4"/>
    <w:rsid w:val="00186012"/>
    <w:rsid w:val="00186D4A"/>
    <w:rsid w:val="00192B93"/>
    <w:rsid w:val="001943F7"/>
    <w:rsid w:val="00194AD8"/>
    <w:rsid w:val="001A1537"/>
    <w:rsid w:val="001A4666"/>
    <w:rsid w:val="001A4DE4"/>
    <w:rsid w:val="001A7DF0"/>
    <w:rsid w:val="001B317F"/>
    <w:rsid w:val="001B3461"/>
    <w:rsid w:val="001B3768"/>
    <w:rsid w:val="001B4DAF"/>
    <w:rsid w:val="001C126C"/>
    <w:rsid w:val="001C6B8E"/>
    <w:rsid w:val="001D211D"/>
    <w:rsid w:val="001F166B"/>
    <w:rsid w:val="001F496C"/>
    <w:rsid w:val="00212A70"/>
    <w:rsid w:val="00212CD2"/>
    <w:rsid w:val="002133AC"/>
    <w:rsid w:val="00215F11"/>
    <w:rsid w:val="00217657"/>
    <w:rsid w:val="00221603"/>
    <w:rsid w:val="00221BF5"/>
    <w:rsid w:val="00221C7B"/>
    <w:rsid w:val="002275B3"/>
    <w:rsid w:val="00227E86"/>
    <w:rsid w:val="002416A0"/>
    <w:rsid w:val="002448AB"/>
    <w:rsid w:val="00247AA3"/>
    <w:rsid w:val="00251C48"/>
    <w:rsid w:val="00254EF4"/>
    <w:rsid w:val="0026245F"/>
    <w:rsid w:val="00265DEA"/>
    <w:rsid w:val="0027299B"/>
    <w:rsid w:val="002729CB"/>
    <w:rsid w:val="00272D51"/>
    <w:rsid w:val="0028083E"/>
    <w:rsid w:val="00280EA0"/>
    <w:rsid w:val="0028298F"/>
    <w:rsid w:val="00286FA7"/>
    <w:rsid w:val="0029397C"/>
    <w:rsid w:val="00294062"/>
    <w:rsid w:val="00295AD3"/>
    <w:rsid w:val="00296960"/>
    <w:rsid w:val="002A31B0"/>
    <w:rsid w:val="002A6304"/>
    <w:rsid w:val="002A7A2E"/>
    <w:rsid w:val="002B2078"/>
    <w:rsid w:val="002B22C6"/>
    <w:rsid w:val="002B43A2"/>
    <w:rsid w:val="002B719B"/>
    <w:rsid w:val="002C080D"/>
    <w:rsid w:val="002D4FFD"/>
    <w:rsid w:val="002E0BE8"/>
    <w:rsid w:val="002E1E25"/>
    <w:rsid w:val="002E52A8"/>
    <w:rsid w:val="002E627E"/>
    <w:rsid w:val="002E7806"/>
    <w:rsid w:val="002E7E72"/>
    <w:rsid w:val="002F4ABE"/>
    <w:rsid w:val="002F5108"/>
    <w:rsid w:val="002F6DC6"/>
    <w:rsid w:val="00301BE3"/>
    <w:rsid w:val="00302E12"/>
    <w:rsid w:val="00306059"/>
    <w:rsid w:val="00307101"/>
    <w:rsid w:val="0031038A"/>
    <w:rsid w:val="00310D46"/>
    <w:rsid w:val="00311CCD"/>
    <w:rsid w:val="003129C0"/>
    <w:rsid w:val="00321C1A"/>
    <w:rsid w:val="00326CB4"/>
    <w:rsid w:val="00326E59"/>
    <w:rsid w:val="00333E64"/>
    <w:rsid w:val="003402AB"/>
    <w:rsid w:val="003409EC"/>
    <w:rsid w:val="003415AA"/>
    <w:rsid w:val="00341969"/>
    <w:rsid w:val="00341C1E"/>
    <w:rsid w:val="0034523A"/>
    <w:rsid w:val="003472A8"/>
    <w:rsid w:val="0035354C"/>
    <w:rsid w:val="00357601"/>
    <w:rsid w:val="00360186"/>
    <w:rsid w:val="00361F6F"/>
    <w:rsid w:val="003661AF"/>
    <w:rsid w:val="00366912"/>
    <w:rsid w:val="00370D0A"/>
    <w:rsid w:val="003748A2"/>
    <w:rsid w:val="00376A4D"/>
    <w:rsid w:val="003826FD"/>
    <w:rsid w:val="003852E4"/>
    <w:rsid w:val="00394735"/>
    <w:rsid w:val="00395F5C"/>
    <w:rsid w:val="003A1067"/>
    <w:rsid w:val="003A15A0"/>
    <w:rsid w:val="003A7264"/>
    <w:rsid w:val="003A7481"/>
    <w:rsid w:val="003A7B1C"/>
    <w:rsid w:val="003B1EBC"/>
    <w:rsid w:val="003B4F9B"/>
    <w:rsid w:val="003B5037"/>
    <w:rsid w:val="003D294F"/>
    <w:rsid w:val="003D3BF3"/>
    <w:rsid w:val="003D4625"/>
    <w:rsid w:val="003D5B47"/>
    <w:rsid w:val="003D5FBF"/>
    <w:rsid w:val="003D6A5C"/>
    <w:rsid w:val="003E109F"/>
    <w:rsid w:val="003E42F8"/>
    <w:rsid w:val="003E6601"/>
    <w:rsid w:val="003E7001"/>
    <w:rsid w:val="003E712E"/>
    <w:rsid w:val="003F01A9"/>
    <w:rsid w:val="003F0F00"/>
    <w:rsid w:val="003F0FEB"/>
    <w:rsid w:val="003F1715"/>
    <w:rsid w:val="003F29F9"/>
    <w:rsid w:val="003F3A77"/>
    <w:rsid w:val="003F4BA5"/>
    <w:rsid w:val="004040BA"/>
    <w:rsid w:val="0040649F"/>
    <w:rsid w:val="00406F96"/>
    <w:rsid w:val="00410DC0"/>
    <w:rsid w:val="00411EBB"/>
    <w:rsid w:val="00415564"/>
    <w:rsid w:val="004259F0"/>
    <w:rsid w:val="0042794C"/>
    <w:rsid w:val="0043328A"/>
    <w:rsid w:val="004370A6"/>
    <w:rsid w:val="00437566"/>
    <w:rsid w:val="00443D96"/>
    <w:rsid w:val="004467CF"/>
    <w:rsid w:val="00446F58"/>
    <w:rsid w:val="0045110D"/>
    <w:rsid w:val="004514DF"/>
    <w:rsid w:val="00451879"/>
    <w:rsid w:val="004533D7"/>
    <w:rsid w:val="004553D9"/>
    <w:rsid w:val="00456443"/>
    <w:rsid w:val="00465F09"/>
    <w:rsid w:val="00471E1C"/>
    <w:rsid w:val="00473766"/>
    <w:rsid w:val="00474891"/>
    <w:rsid w:val="00475877"/>
    <w:rsid w:val="004768B4"/>
    <w:rsid w:val="00481558"/>
    <w:rsid w:val="00481C83"/>
    <w:rsid w:val="0048282E"/>
    <w:rsid w:val="00483F1C"/>
    <w:rsid w:val="00486120"/>
    <w:rsid w:val="00487643"/>
    <w:rsid w:val="00492422"/>
    <w:rsid w:val="004A08C5"/>
    <w:rsid w:val="004A4365"/>
    <w:rsid w:val="004A7181"/>
    <w:rsid w:val="004B3DFF"/>
    <w:rsid w:val="004C15B8"/>
    <w:rsid w:val="004C224B"/>
    <w:rsid w:val="004C3517"/>
    <w:rsid w:val="004C49D4"/>
    <w:rsid w:val="004C4BF6"/>
    <w:rsid w:val="004C717B"/>
    <w:rsid w:val="004D0179"/>
    <w:rsid w:val="004D0613"/>
    <w:rsid w:val="004D1205"/>
    <w:rsid w:val="004E22B1"/>
    <w:rsid w:val="004E6EEE"/>
    <w:rsid w:val="004F5197"/>
    <w:rsid w:val="004F5ED3"/>
    <w:rsid w:val="0050111A"/>
    <w:rsid w:val="0050513F"/>
    <w:rsid w:val="005073AA"/>
    <w:rsid w:val="00507B79"/>
    <w:rsid w:val="00510E6D"/>
    <w:rsid w:val="00512B64"/>
    <w:rsid w:val="00513CE3"/>
    <w:rsid w:val="00514158"/>
    <w:rsid w:val="00516385"/>
    <w:rsid w:val="00516594"/>
    <w:rsid w:val="00520C43"/>
    <w:rsid w:val="005217B7"/>
    <w:rsid w:val="00532F7C"/>
    <w:rsid w:val="00533B7E"/>
    <w:rsid w:val="005346B4"/>
    <w:rsid w:val="00535CF9"/>
    <w:rsid w:val="0053685B"/>
    <w:rsid w:val="00541A6D"/>
    <w:rsid w:val="005420AD"/>
    <w:rsid w:val="005425D6"/>
    <w:rsid w:val="00542A06"/>
    <w:rsid w:val="00542A53"/>
    <w:rsid w:val="00545408"/>
    <w:rsid w:val="00545896"/>
    <w:rsid w:val="005461D9"/>
    <w:rsid w:val="00554AF5"/>
    <w:rsid w:val="00555693"/>
    <w:rsid w:val="005625B4"/>
    <w:rsid w:val="00567D3D"/>
    <w:rsid w:val="00571044"/>
    <w:rsid w:val="00571DBC"/>
    <w:rsid w:val="00577216"/>
    <w:rsid w:val="00577F62"/>
    <w:rsid w:val="00580A81"/>
    <w:rsid w:val="0058116F"/>
    <w:rsid w:val="0058130C"/>
    <w:rsid w:val="00582210"/>
    <w:rsid w:val="00584EEE"/>
    <w:rsid w:val="00584FEE"/>
    <w:rsid w:val="00586873"/>
    <w:rsid w:val="0059048F"/>
    <w:rsid w:val="0059637B"/>
    <w:rsid w:val="00596F10"/>
    <w:rsid w:val="005A2238"/>
    <w:rsid w:val="005A297E"/>
    <w:rsid w:val="005B45CC"/>
    <w:rsid w:val="005B766F"/>
    <w:rsid w:val="005C1320"/>
    <w:rsid w:val="005C2A95"/>
    <w:rsid w:val="005C7739"/>
    <w:rsid w:val="005C7817"/>
    <w:rsid w:val="005D1C6C"/>
    <w:rsid w:val="005D29BD"/>
    <w:rsid w:val="005D3261"/>
    <w:rsid w:val="005D614C"/>
    <w:rsid w:val="005D6871"/>
    <w:rsid w:val="005E0C90"/>
    <w:rsid w:val="005E1660"/>
    <w:rsid w:val="005E4FC0"/>
    <w:rsid w:val="005F2D0D"/>
    <w:rsid w:val="005F4151"/>
    <w:rsid w:val="005F52F2"/>
    <w:rsid w:val="005F5916"/>
    <w:rsid w:val="005F6904"/>
    <w:rsid w:val="005F6FFC"/>
    <w:rsid w:val="00601A01"/>
    <w:rsid w:val="006043AF"/>
    <w:rsid w:val="00604428"/>
    <w:rsid w:val="00605BE9"/>
    <w:rsid w:val="00610E8A"/>
    <w:rsid w:val="006136C9"/>
    <w:rsid w:val="006137B0"/>
    <w:rsid w:val="00615A91"/>
    <w:rsid w:val="00615C0D"/>
    <w:rsid w:val="00617E15"/>
    <w:rsid w:val="00620BD6"/>
    <w:rsid w:val="00621CA9"/>
    <w:rsid w:val="00622847"/>
    <w:rsid w:val="00625664"/>
    <w:rsid w:val="0062613C"/>
    <w:rsid w:val="00626A60"/>
    <w:rsid w:val="006418C0"/>
    <w:rsid w:val="00645D37"/>
    <w:rsid w:val="00645F5F"/>
    <w:rsid w:val="006465A3"/>
    <w:rsid w:val="006476AB"/>
    <w:rsid w:val="006533DD"/>
    <w:rsid w:val="00653DAD"/>
    <w:rsid w:val="00653DFF"/>
    <w:rsid w:val="00660E93"/>
    <w:rsid w:val="00662CB0"/>
    <w:rsid w:val="00664EAD"/>
    <w:rsid w:val="00666558"/>
    <w:rsid w:val="006674B5"/>
    <w:rsid w:val="006700C1"/>
    <w:rsid w:val="0067553C"/>
    <w:rsid w:val="00676D43"/>
    <w:rsid w:val="00686D5A"/>
    <w:rsid w:val="00694200"/>
    <w:rsid w:val="0069592E"/>
    <w:rsid w:val="006A1B7B"/>
    <w:rsid w:val="006A1C42"/>
    <w:rsid w:val="006A270F"/>
    <w:rsid w:val="006A433C"/>
    <w:rsid w:val="006A604D"/>
    <w:rsid w:val="006A6441"/>
    <w:rsid w:val="006A78BC"/>
    <w:rsid w:val="006B3BAF"/>
    <w:rsid w:val="006B46B3"/>
    <w:rsid w:val="006B6189"/>
    <w:rsid w:val="006C03AC"/>
    <w:rsid w:val="006C2342"/>
    <w:rsid w:val="006C6434"/>
    <w:rsid w:val="006D2811"/>
    <w:rsid w:val="006E1AFF"/>
    <w:rsid w:val="006E4BFA"/>
    <w:rsid w:val="006F17B2"/>
    <w:rsid w:val="006F42AA"/>
    <w:rsid w:val="00700159"/>
    <w:rsid w:val="00701C62"/>
    <w:rsid w:val="007035F4"/>
    <w:rsid w:val="00713925"/>
    <w:rsid w:val="007151CC"/>
    <w:rsid w:val="007163CC"/>
    <w:rsid w:val="00720003"/>
    <w:rsid w:val="007203AB"/>
    <w:rsid w:val="007219FF"/>
    <w:rsid w:val="00721EFA"/>
    <w:rsid w:val="00724825"/>
    <w:rsid w:val="00725E04"/>
    <w:rsid w:val="00730230"/>
    <w:rsid w:val="00732EDA"/>
    <w:rsid w:val="00743483"/>
    <w:rsid w:val="00747254"/>
    <w:rsid w:val="00751CBF"/>
    <w:rsid w:val="00754586"/>
    <w:rsid w:val="007554CC"/>
    <w:rsid w:val="00761636"/>
    <w:rsid w:val="00763144"/>
    <w:rsid w:val="00763223"/>
    <w:rsid w:val="00767F7B"/>
    <w:rsid w:val="00770FA6"/>
    <w:rsid w:val="00771710"/>
    <w:rsid w:val="00774852"/>
    <w:rsid w:val="007766D9"/>
    <w:rsid w:val="00782789"/>
    <w:rsid w:val="00784441"/>
    <w:rsid w:val="00790996"/>
    <w:rsid w:val="007952E5"/>
    <w:rsid w:val="0079567D"/>
    <w:rsid w:val="007A0FE1"/>
    <w:rsid w:val="007A358E"/>
    <w:rsid w:val="007A3680"/>
    <w:rsid w:val="007A43A8"/>
    <w:rsid w:val="007A790E"/>
    <w:rsid w:val="007B4E2E"/>
    <w:rsid w:val="007B5E8F"/>
    <w:rsid w:val="007B7E90"/>
    <w:rsid w:val="007C04F0"/>
    <w:rsid w:val="007C1E7A"/>
    <w:rsid w:val="007C63F2"/>
    <w:rsid w:val="007D1A99"/>
    <w:rsid w:val="007D2CEB"/>
    <w:rsid w:val="007D5EB6"/>
    <w:rsid w:val="007E07BE"/>
    <w:rsid w:val="007F27CD"/>
    <w:rsid w:val="007F3B3A"/>
    <w:rsid w:val="007F3D0D"/>
    <w:rsid w:val="00800730"/>
    <w:rsid w:val="00802676"/>
    <w:rsid w:val="00805677"/>
    <w:rsid w:val="008101F0"/>
    <w:rsid w:val="008129AA"/>
    <w:rsid w:val="00814C30"/>
    <w:rsid w:val="008162C4"/>
    <w:rsid w:val="008171A8"/>
    <w:rsid w:val="008179FF"/>
    <w:rsid w:val="00823A97"/>
    <w:rsid w:val="00827E53"/>
    <w:rsid w:val="0083069F"/>
    <w:rsid w:val="00833C6F"/>
    <w:rsid w:val="008401F0"/>
    <w:rsid w:val="00840484"/>
    <w:rsid w:val="00840A25"/>
    <w:rsid w:val="008433F0"/>
    <w:rsid w:val="00843ECF"/>
    <w:rsid w:val="008472D7"/>
    <w:rsid w:val="00851208"/>
    <w:rsid w:val="00851CBE"/>
    <w:rsid w:val="00851E1D"/>
    <w:rsid w:val="00852CE1"/>
    <w:rsid w:val="00853044"/>
    <w:rsid w:val="008533C5"/>
    <w:rsid w:val="00855779"/>
    <w:rsid w:val="0085743D"/>
    <w:rsid w:val="00857FD8"/>
    <w:rsid w:val="00861901"/>
    <w:rsid w:val="0086444E"/>
    <w:rsid w:val="0086689B"/>
    <w:rsid w:val="00866D71"/>
    <w:rsid w:val="00872C3C"/>
    <w:rsid w:val="00873646"/>
    <w:rsid w:val="00877FB6"/>
    <w:rsid w:val="00880E61"/>
    <w:rsid w:val="00884B19"/>
    <w:rsid w:val="00893A00"/>
    <w:rsid w:val="00894518"/>
    <w:rsid w:val="008A4419"/>
    <w:rsid w:val="008A77DA"/>
    <w:rsid w:val="008B09A8"/>
    <w:rsid w:val="008B1D50"/>
    <w:rsid w:val="008B2388"/>
    <w:rsid w:val="008C012A"/>
    <w:rsid w:val="008C14AD"/>
    <w:rsid w:val="008C20CE"/>
    <w:rsid w:val="008C59CF"/>
    <w:rsid w:val="008C6D50"/>
    <w:rsid w:val="008D3084"/>
    <w:rsid w:val="008D6436"/>
    <w:rsid w:val="008D6B55"/>
    <w:rsid w:val="008E182D"/>
    <w:rsid w:val="008E1A4C"/>
    <w:rsid w:val="008E3758"/>
    <w:rsid w:val="008E4B8A"/>
    <w:rsid w:val="008E5545"/>
    <w:rsid w:val="008E750A"/>
    <w:rsid w:val="008E7DE0"/>
    <w:rsid w:val="008F0BF4"/>
    <w:rsid w:val="008F414A"/>
    <w:rsid w:val="00900116"/>
    <w:rsid w:val="00903701"/>
    <w:rsid w:val="00906D48"/>
    <w:rsid w:val="00911D5B"/>
    <w:rsid w:val="00914287"/>
    <w:rsid w:val="00923325"/>
    <w:rsid w:val="00923408"/>
    <w:rsid w:val="009254F8"/>
    <w:rsid w:val="009255F0"/>
    <w:rsid w:val="00926BCA"/>
    <w:rsid w:val="0092743B"/>
    <w:rsid w:val="00930811"/>
    <w:rsid w:val="009321B6"/>
    <w:rsid w:val="009325D8"/>
    <w:rsid w:val="00932BDF"/>
    <w:rsid w:val="0093503F"/>
    <w:rsid w:val="00943C6F"/>
    <w:rsid w:val="009518E4"/>
    <w:rsid w:val="00954941"/>
    <w:rsid w:val="00955D94"/>
    <w:rsid w:val="00956099"/>
    <w:rsid w:val="00957DD1"/>
    <w:rsid w:val="009616C5"/>
    <w:rsid w:val="00963E42"/>
    <w:rsid w:val="00974B9B"/>
    <w:rsid w:val="00974E05"/>
    <w:rsid w:val="009757FF"/>
    <w:rsid w:val="00975E84"/>
    <w:rsid w:val="00977406"/>
    <w:rsid w:val="00980F93"/>
    <w:rsid w:val="00981629"/>
    <w:rsid w:val="00984BE1"/>
    <w:rsid w:val="0098740D"/>
    <w:rsid w:val="009875B7"/>
    <w:rsid w:val="00990635"/>
    <w:rsid w:val="00994421"/>
    <w:rsid w:val="009A052F"/>
    <w:rsid w:val="009A0BEB"/>
    <w:rsid w:val="009A0CD0"/>
    <w:rsid w:val="009A1D08"/>
    <w:rsid w:val="009A48A7"/>
    <w:rsid w:val="009B2BF1"/>
    <w:rsid w:val="009C2EF8"/>
    <w:rsid w:val="009C38FA"/>
    <w:rsid w:val="009C7839"/>
    <w:rsid w:val="009D0F4D"/>
    <w:rsid w:val="009D34D0"/>
    <w:rsid w:val="009E2240"/>
    <w:rsid w:val="009E2DCC"/>
    <w:rsid w:val="009E3C8C"/>
    <w:rsid w:val="009E4F57"/>
    <w:rsid w:val="009E5E32"/>
    <w:rsid w:val="009F51E7"/>
    <w:rsid w:val="00A03F91"/>
    <w:rsid w:val="00A045FB"/>
    <w:rsid w:val="00A0556B"/>
    <w:rsid w:val="00A06C61"/>
    <w:rsid w:val="00A07845"/>
    <w:rsid w:val="00A10792"/>
    <w:rsid w:val="00A14357"/>
    <w:rsid w:val="00A15175"/>
    <w:rsid w:val="00A153BF"/>
    <w:rsid w:val="00A2647C"/>
    <w:rsid w:val="00A26CD8"/>
    <w:rsid w:val="00A27C69"/>
    <w:rsid w:val="00A34B81"/>
    <w:rsid w:val="00A35259"/>
    <w:rsid w:val="00A4122B"/>
    <w:rsid w:val="00A461AC"/>
    <w:rsid w:val="00A47960"/>
    <w:rsid w:val="00A55231"/>
    <w:rsid w:val="00A557F7"/>
    <w:rsid w:val="00A56285"/>
    <w:rsid w:val="00A608E4"/>
    <w:rsid w:val="00A658E4"/>
    <w:rsid w:val="00A66D02"/>
    <w:rsid w:val="00A72396"/>
    <w:rsid w:val="00A72F2B"/>
    <w:rsid w:val="00A767DE"/>
    <w:rsid w:val="00A77832"/>
    <w:rsid w:val="00A77F6E"/>
    <w:rsid w:val="00A80122"/>
    <w:rsid w:val="00A813EC"/>
    <w:rsid w:val="00A823D0"/>
    <w:rsid w:val="00A82FA2"/>
    <w:rsid w:val="00A83334"/>
    <w:rsid w:val="00A84A8B"/>
    <w:rsid w:val="00A853A0"/>
    <w:rsid w:val="00A867DF"/>
    <w:rsid w:val="00A91C1F"/>
    <w:rsid w:val="00AA4757"/>
    <w:rsid w:val="00AA4886"/>
    <w:rsid w:val="00AA586B"/>
    <w:rsid w:val="00AA668C"/>
    <w:rsid w:val="00AA74D5"/>
    <w:rsid w:val="00AA7E77"/>
    <w:rsid w:val="00AB2D3D"/>
    <w:rsid w:val="00AB3D41"/>
    <w:rsid w:val="00AC032A"/>
    <w:rsid w:val="00AC0AD2"/>
    <w:rsid w:val="00AC25C5"/>
    <w:rsid w:val="00AC5185"/>
    <w:rsid w:val="00AD0AED"/>
    <w:rsid w:val="00AD47A0"/>
    <w:rsid w:val="00AD6E19"/>
    <w:rsid w:val="00AE04F9"/>
    <w:rsid w:val="00AE0957"/>
    <w:rsid w:val="00AE530A"/>
    <w:rsid w:val="00AE708A"/>
    <w:rsid w:val="00AF22EE"/>
    <w:rsid w:val="00AF2721"/>
    <w:rsid w:val="00AF7CAD"/>
    <w:rsid w:val="00B03709"/>
    <w:rsid w:val="00B040E9"/>
    <w:rsid w:val="00B0459A"/>
    <w:rsid w:val="00B0469E"/>
    <w:rsid w:val="00B04B5F"/>
    <w:rsid w:val="00B06CE1"/>
    <w:rsid w:val="00B070BF"/>
    <w:rsid w:val="00B07A5D"/>
    <w:rsid w:val="00B103D1"/>
    <w:rsid w:val="00B106FE"/>
    <w:rsid w:val="00B12185"/>
    <w:rsid w:val="00B14D73"/>
    <w:rsid w:val="00B1542F"/>
    <w:rsid w:val="00B171C6"/>
    <w:rsid w:val="00B22D9F"/>
    <w:rsid w:val="00B27ABD"/>
    <w:rsid w:val="00B32799"/>
    <w:rsid w:val="00B33080"/>
    <w:rsid w:val="00B349A7"/>
    <w:rsid w:val="00B34AA9"/>
    <w:rsid w:val="00B43684"/>
    <w:rsid w:val="00B46969"/>
    <w:rsid w:val="00B543A3"/>
    <w:rsid w:val="00B546DD"/>
    <w:rsid w:val="00B5548E"/>
    <w:rsid w:val="00B55504"/>
    <w:rsid w:val="00B55D3E"/>
    <w:rsid w:val="00B57FFB"/>
    <w:rsid w:val="00B6165F"/>
    <w:rsid w:val="00B61CCE"/>
    <w:rsid w:val="00B63B1E"/>
    <w:rsid w:val="00B65FC9"/>
    <w:rsid w:val="00B6640F"/>
    <w:rsid w:val="00B70D62"/>
    <w:rsid w:val="00B73931"/>
    <w:rsid w:val="00B74FCA"/>
    <w:rsid w:val="00B75FE4"/>
    <w:rsid w:val="00B76779"/>
    <w:rsid w:val="00B769EC"/>
    <w:rsid w:val="00B80A81"/>
    <w:rsid w:val="00B816A0"/>
    <w:rsid w:val="00B83456"/>
    <w:rsid w:val="00B91AAF"/>
    <w:rsid w:val="00B94AF3"/>
    <w:rsid w:val="00B95DB0"/>
    <w:rsid w:val="00BA0361"/>
    <w:rsid w:val="00BA31C7"/>
    <w:rsid w:val="00BB0635"/>
    <w:rsid w:val="00BB18C8"/>
    <w:rsid w:val="00BB4AAE"/>
    <w:rsid w:val="00BB4F9F"/>
    <w:rsid w:val="00BB6839"/>
    <w:rsid w:val="00BB6FEB"/>
    <w:rsid w:val="00BC3EEF"/>
    <w:rsid w:val="00BC4207"/>
    <w:rsid w:val="00BC5925"/>
    <w:rsid w:val="00BD0419"/>
    <w:rsid w:val="00BD066F"/>
    <w:rsid w:val="00BD49AE"/>
    <w:rsid w:val="00BD5C39"/>
    <w:rsid w:val="00BE21C5"/>
    <w:rsid w:val="00BE33D5"/>
    <w:rsid w:val="00BE54C6"/>
    <w:rsid w:val="00BE5F18"/>
    <w:rsid w:val="00BE7FFA"/>
    <w:rsid w:val="00BF2289"/>
    <w:rsid w:val="00BF370A"/>
    <w:rsid w:val="00BF6BF5"/>
    <w:rsid w:val="00C10C56"/>
    <w:rsid w:val="00C20501"/>
    <w:rsid w:val="00C23DF6"/>
    <w:rsid w:val="00C25CC6"/>
    <w:rsid w:val="00C27ECC"/>
    <w:rsid w:val="00C300E5"/>
    <w:rsid w:val="00C3077F"/>
    <w:rsid w:val="00C338E7"/>
    <w:rsid w:val="00C343FC"/>
    <w:rsid w:val="00C36E0E"/>
    <w:rsid w:val="00C37D99"/>
    <w:rsid w:val="00C4093D"/>
    <w:rsid w:val="00C40D91"/>
    <w:rsid w:val="00C471B9"/>
    <w:rsid w:val="00C52718"/>
    <w:rsid w:val="00C5366F"/>
    <w:rsid w:val="00C63215"/>
    <w:rsid w:val="00C67251"/>
    <w:rsid w:val="00C72DD9"/>
    <w:rsid w:val="00C75522"/>
    <w:rsid w:val="00C779B3"/>
    <w:rsid w:val="00C86071"/>
    <w:rsid w:val="00C86390"/>
    <w:rsid w:val="00C9329D"/>
    <w:rsid w:val="00C937F6"/>
    <w:rsid w:val="00C94E97"/>
    <w:rsid w:val="00CA2804"/>
    <w:rsid w:val="00CA68D2"/>
    <w:rsid w:val="00CA6A12"/>
    <w:rsid w:val="00CB3E97"/>
    <w:rsid w:val="00CB50B0"/>
    <w:rsid w:val="00CB50E4"/>
    <w:rsid w:val="00CB5D48"/>
    <w:rsid w:val="00CC3AB2"/>
    <w:rsid w:val="00CC44F6"/>
    <w:rsid w:val="00CC4693"/>
    <w:rsid w:val="00CC5502"/>
    <w:rsid w:val="00CC641E"/>
    <w:rsid w:val="00CD2A96"/>
    <w:rsid w:val="00CD2F82"/>
    <w:rsid w:val="00CD5075"/>
    <w:rsid w:val="00CD638D"/>
    <w:rsid w:val="00CD6CA9"/>
    <w:rsid w:val="00CD6F40"/>
    <w:rsid w:val="00CE05A7"/>
    <w:rsid w:val="00CE222D"/>
    <w:rsid w:val="00CE3CB9"/>
    <w:rsid w:val="00CE4A75"/>
    <w:rsid w:val="00CE4E80"/>
    <w:rsid w:val="00CE7948"/>
    <w:rsid w:val="00CF027A"/>
    <w:rsid w:val="00CF0930"/>
    <w:rsid w:val="00CF3A4C"/>
    <w:rsid w:val="00CF4319"/>
    <w:rsid w:val="00CF4DEB"/>
    <w:rsid w:val="00CF6488"/>
    <w:rsid w:val="00D03DE5"/>
    <w:rsid w:val="00D0420B"/>
    <w:rsid w:val="00D0773D"/>
    <w:rsid w:val="00D108AA"/>
    <w:rsid w:val="00D11C32"/>
    <w:rsid w:val="00D14E7E"/>
    <w:rsid w:val="00D170D1"/>
    <w:rsid w:val="00D179C6"/>
    <w:rsid w:val="00D220DB"/>
    <w:rsid w:val="00D22747"/>
    <w:rsid w:val="00D235D8"/>
    <w:rsid w:val="00D23A18"/>
    <w:rsid w:val="00D255E8"/>
    <w:rsid w:val="00D2718B"/>
    <w:rsid w:val="00D30DFD"/>
    <w:rsid w:val="00D310E9"/>
    <w:rsid w:val="00D31591"/>
    <w:rsid w:val="00D3294C"/>
    <w:rsid w:val="00D3318D"/>
    <w:rsid w:val="00D3347F"/>
    <w:rsid w:val="00D3358D"/>
    <w:rsid w:val="00D34B64"/>
    <w:rsid w:val="00D35B68"/>
    <w:rsid w:val="00D40751"/>
    <w:rsid w:val="00D40CCF"/>
    <w:rsid w:val="00D41BED"/>
    <w:rsid w:val="00D434C1"/>
    <w:rsid w:val="00D5025B"/>
    <w:rsid w:val="00D60C00"/>
    <w:rsid w:val="00D63A7C"/>
    <w:rsid w:val="00D64B09"/>
    <w:rsid w:val="00D65EA1"/>
    <w:rsid w:val="00D66BE2"/>
    <w:rsid w:val="00D67FF8"/>
    <w:rsid w:val="00D7447E"/>
    <w:rsid w:val="00D74EEE"/>
    <w:rsid w:val="00D75754"/>
    <w:rsid w:val="00D76978"/>
    <w:rsid w:val="00D770B8"/>
    <w:rsid w:val="00D774C1"/>
    <w:rsid w:val="00D83855"/>
    <w:rsid w:val="00D912D9"/>
    <w:rsid w:val="00D919EE"/>
    <w:rsid w:val="00D953FC"/>
    <w:rsid w:val="00D95ADB"/>
    <w:rsid w:val="00DA0B82"/>
    <w:rsid w:val="00DA3049"/>
    <w:rsid w:val="00DA489F"/>
    <w:rsid w:val="00DA6C2E"/>
    <w:rsid w:val="00DB2FDA"/>
    <w:rsid w:val="00DB4FAA"/>
    <w:rsid w:val="00DB635B"/>
    <w:rsid w:val="00DB6584"/>
    <w:rsid w:val="00DB7CCE"/>
    <w:rsid w:val="00DC0CDA"/>
    <w:rsid w:val="00DC247D"/>
    <w:rsid w:val="00DC5E23"/>
    <w:rsid w:val="00DC68BD"/>
    <w:rsid w:val="00DD2A02"/>
    <w:rsid w:val="00DD2BD0"/>
    <w:rsid w:val="00DD4B9E"/>
    <w:rsid w:val="00DD5634"/>
    <w:rsid w:val="00DE4C8E"/>
    <w:rsid w:val="00DF338A"/>
    <w:rsid w:val="00DF7464"/>
    <w:rsid w:val="00E02874"/>
    <w:rsid w:val="00E06C56"/>
    <w:rsid w:val="00E133BF"/>
    <w:rsid w:val="00E13500"/>
    <w:rsid w:val="00E1493B"/>
    <w:rsid w:val="00E15077"/>
    <w:rsid w:val="00E218C5"/>
    <w:rsid w:val="00E21E4D"/>
    <w:rsid w:val="00E2587E"/>
    <w:rsid w:val="00E258F1"/>
    <w:rsid w:val="00E339FD"/>
    <w:rsid w:val="00E349A0"/>
    <w:rsid w:val="00E3533B"/>
    <w:rsid w:val="00E37D42"/>
    <w:rsid w:val="00E40710"/>
    <w:rsid w:val="00E43381"/>
    <w:rsid w:val="00E51159"/>
    <w:rsid w:val="00E52309"/>
    <w:rsid w:val="00E53598"/>
    <w:rsid w:val="00E54F31"/>
    <w:rsid w:val="00E550C2"/>
    <w:rsid w:val="00E61B20"/>
    <w:rsid w:val="00E623A1"/>
    <w:rsid w:val="00E665EF"/>
    <w:rsid w:val="00E668F7"/>
    <w:rsid w:val="00E70232"/>
    <w:rsid w:val="00E74345"/>
    <w:rsid w:val="00E74FCD"/>
    <w:rsid w:val="00E81CA9"/>
    <w:rsid w:val="00E84F29"/>
    <w:rsid w:val="00E850FA"/>
    <w:rsid w:val="00E923A6"/>
    <w:rsid w:val="00E937D5"/>
    <w:rsid w:val="00E946AA"/>
    <w:rsid w:val="00E9588A"/>
    <w:rsid w:val="00E95FCA"/>
    <w:rsid w:val="00E970C5"/>
    <w:rsid w:val="00EA49C8"/>
    <w:rsid w:val="00EA5AA9"/>
    <w:rsid w:val="00EA669A"/>
    <w:rsid w:val="00EA693B"/>
    <w:rsid w:val="00EA699E"/>
    <w:rsid w:val="00EA71B6"/>
    <w:rsid w:val="00EA7E56"/>
    <w:rsid w:val="00EB35A2"/>
    <w:rsid w:val="00EB51A3"/>
    <w:rsid w:val="00EC13D2"/>
    <w:rsid w:val="00EC2697"/>
    <w:rsid w:val="00EC2FCE"/>
    <w:rsid w:val="00EC4C0D"/>
    <w:rsid w:val="00EC754E"/>
    <w:rsid w:val="00ED1EC7"/>
    <w:rsid w:val="00ED355D"/>
    <w:rsid w:val="00ED7B90"/>
    <w:rsid w:val="00EE2717"/>
    <w:rsid w:val="00EE7461"/>
    <w:rsid w:val="00EE7B4F"/>
    <w:rsid w:val="00EF34BD"/>
    <w:rsid w:val="00EF3CBD"/>
    <w:rsid w:val="00EF69B9"/>
    <w:rsid w:val="00F05568"/>
    <w:rsid w:val="00F06564"/>
    <w:rsid w:val="00F07494"/>
    <w:rsid w:val="00F130A8"/>
    <w:rsid w:val="00F156AA"/>
    <w:rsid w:val="00F15C20"/>
    <w:rsid w:val="00F20F29"/>
    <w:rsid w:val="00F218AD"/>
    <w:rsid w:val="00F21B90"/>
    <w:rsid w:val="00F22FCD"/>
    <w:rsid w:val="00F24FDF"/>
    <w:rsid w:val="00F26E0C"/>
    <w:rsid w:val="00F30A1D"/>
    <w:rsid w:val="00F31143"/>
    <w:rsid w:val="00F37106"/>
    <w:rsid w:val="00F40DD6"/>
    <w:rsid w:val="00F44F7A"/>
    <w:rsid w:val="00F46247"/>
    <w:rsid w:val="00F47D97"/>
    <w:rsid w:val="00F50B56"/>
    <w:rsid w:val="00F52642"/>
    <w:rsid w:val="00F53F90"/>
    <w:rsid w:val="00F5714A"/>
    <w:rsid w:val="00F61585"/>
    <w:rsid w:val="00F62538"/>
    <w:rsid w:val="00F636F1"/>
    <w:rsid w:val="00F638DE"/>
    <w:rsid w:val="00F6645B"/>
    <w:rsid w:val="00F66FB3"/>
    <w:rsid w:val="00F70373"/>
    <w:rsid w:val="00F70C8B"/>
    <w:rsid w:val="00F72B98"/>
    <w:rsid w:val="00F76FE7"/>
    <w:rsid w:val="00F77F7B"/>
    <w:rsid w:val="00F80BEE"/>
    <w:rsid w:val="00F82247"/>
    <w:rsid w:val="00F87AFF"/>
    <w:rsid w:val="00F9093C"/>
    <w:rsid w:val="00F94AEE"/>
    <w:rsid w:val="00F95836"/>
    <w:rsid w:val="00F963A8"/>
    <w:rsid w:val="00FA39A5"/>
    <w:rsid w:val="00FB73F6"/>
    <w:rsid w:val="00FC1A29"/>
    <w:rsid w:val="00FC49D1"/>
    <w:rsid w:val="00FC4D79"/>
    <w:rsid w:val="00FC5B48"/>
    <w:rsid w:val="00FC6F23"/>
    <w:rsid w:val="00FD0611"/>
    <w:rsid w:val="00FD2013"/>
    <w:rsid w:val="00FE0B71"/>
    <w:rsid w:val="00FE39D8"/>
    <w:rsid w:val="00FE75CA"/>
    <w:rsid w:val="00FF0002"/>
    <w:rsid w:val="00FF1619"/>
    <w:rsid w:val="00FF1869"/>
    <w:rsid w:val="00FF1C9A"/>
    <w:rsid w:val="00FF24C8"/>
    <w:rsid w:val="00FF2E45"/>
    <w:rsid w:val="00FF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250D1B7-B4AC-4899-B287-36F9D9A0F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link w:val="Titolo1Carattere"/>
    <w:qFormat/>
    <w:rsid w:val="009D0F4D"/>
    <w:pPr>
      <w:spacing w:before="360" w:after="240"/>
      <w:jc w:val="center"/>
      <w:outlineLvl w:val="0"/>
    </w:pPr>
    <w:rPr>
      <w:rFonts w:ascii="Arial" w:eastAsia="Arial" w:hAnsi="Arial"/>
      <w:b/>
      <w:bCs/>
      <w:sz w:val="19"/>
      <w:szCs w:val="19"/>
    </w:rPr>
  </w:style>
  <w:style w:type="paragraph" w:styleId="Titolo2">
    <w:name w:val="heading 2"/>
    <w:basedOn w:val="Normale"/>
    <w:next w:val="Normale"/>
    <w:link w:val="Titolo2Carattere"/>
    <w:qFormat/>
    <w:rsid w:val="00DC5E23"/>
    <w:pPr>
      <w:keepNext/>
      <w:widowControl/>
      <w:numPr>
        <w:numId w:val="1"/>
      </w:numPr>
      <w:spacing w:before="400" w:after="200" w:line="360" w:lineRule="exact"/>
      <w:ind w:left="357" w:hanging="357"/>
      <w:jc w:val="both"/>
      <w:outlineLvl w:val="1"/>
    </w:pPr>
    <w:rPr>
      <w:rFonts w:ascii="Cambria" w:eastAsia="Times New Roman" w:hAnsi="Cambria" w:cs="Times New Roman"/>
      <w:b/>
      <w:bCs/>
      <w:i/>
      <w:iCs/>
      <w:color w:val="4F81BD"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DC5E23"/>
    <w:pPr>
      <w:keepNext/>
      <w:widowControl/>
      <w:spacing w:before="240" w:after="60" w:line="276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styleId="Titolo5">
    <w:name w:val="heading 5"/>
    <w:basedOn w:val="Normale"/>
    <w:next w:val="Normale"/>
    <w:link w:val="Titolo5Carattere"/>
    <w:qFormat/>
    <w:rsid w:val="00DC5E23"/>
    <w:pPr>
      <w:widowControl/>
      <w:spacing w:before="240" w:after="60" w:line="276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pPr>
      <w:spacing w:before="122"/>
      <w:ind w:left="116"/>
    </w:pPr>
    <w:rPr>
      <w:rFonts w:ascii="Arial" w:eastAsia="Arial" w:hAnsi="Arial"/>
      <w:b/>
      <w:bCs/>
      <w:sz w:val="19"/>
      <w:szCs w:val="19"/>
    </w:rPr>
  </w:style>
  <w:style w:type="paragraph" w:styleId="Corpotesto">
    <w:name w:val="Body Text"/>
    <w:basedOn w:val="Normale"/>
    <w:link w:val="CorpotestoCarattere1"/>
    <w:qFormat/>
    <w:pPr>
      <w:spacing w:before="121"/>
      <w:ind w:left="392" w:hanging="276"/>
    </w:pPr>
    <w:rPr>
      <w:rFonts w:ascii="Arial" w:eastAsia="Arial" w:hAnsi="Arial"/>
      <w:sz w:val="19"/>
      <w:szCs w:val="19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semiHidden/>
    <w:unhideWhenUsed/>
    <w:rsid w:val="00FE0B7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FE0B71"/>
    <w:rPr>
      <w:rFonts w:ascii="Tahoma" w:hAnsi="Tahoma" w:cs="Tahoma"/>
      <w:sz w:val="16"/>
      <w:szCs w:val="16"/>
    </w:rPr>
  </w:style>
  <w:style w:type="paragraph" w:styleId="Revisione">
    <w:name w:val="Revision"/>
    <w:hidden/>
    <w:uiPriority w:val="99"/>
    <w:semiHidden/>
    <w:rsid w:val="00BD0419"/>
    <w:pPr>
      <w:widowControl/>
    </w:pPr>
  </w:style>
  <w:style w:type="character" w:styleId="Collegamentoipertestuale">
    <w:name w:val="Hyperlink"/>
    <w:basedOn w:val="Carpredefinitoparagrafo"/>
    <w:uiPriority w:val="99"/>
    <w:unhideWhenUsed/>
    <w:rsid w:val="00095199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BD5C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BD5C39"/>
  </w:style>
  <w:style w:type="paragraph" w:styleId="Pidipagina">
    <w:name w:val="footer"/>
    <w:basedOn w:val="Normale"/>
    <w:link w:val="PidipaginaCarattere"/>
    <w:uiPriority w:val="99"/>
    <w:unhideWhenUsed/>
    <w:rsid w:val="00BD5C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5C39"/>
  </w:style>
  <w:style w:type="character" w:styleId="Rimandocommento">
    <w:name w:val="annotation reference"/>
    <w:basedOn w:val="Carpredefinitoparagrafo"/>
    <w:uiPriority w:val="99"/>
    <w:unhideWhenUsed/>
    <w:rsid w:val="000977F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977F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977F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0977F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0977F0"/>
    <w:rPr>
      <w:b/>
      <w:bCs/>
      <w:sz w:val="20"/>
      <w:szCs w:val="20"/>
    </w:rPr>
  </w:style>
  <w:style w:type="paragraph" w:styleId="Titolosommario">
    <w:name w:val="TOC Heading"/>
    <w:basedOn w:val="Titolo1"/>
    <w:next w:val="Normale"/>
    <w:uiPriority w:val="39"/>
    <w:unhideWhenUsed/>
    <w:qFormat/>
    <w:rsid w:val="00B95DB0"/>
    <w:pPr>
      <w:keepNext/>
      <w:keepLines/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it-IT" w:eastAsia="it-IT"/>
    </w:rPr>
  </w:style>
  <w:style w:type="paragraph" w:styleId="Nessunaspaziatura">
    <w:name w:val="No Spacing"/>
    <w:link w:val="NessunaspaziaturaCarattere"/>
    <w:uiPriority w:val="1"/>
    <w:qFormat/>
    <w:rsid w:val="00B95DB0"/>
    <w:pPr>
      <w:widowControl/>
    </w:pPr>
    <w:rPr>
      <w:rFonts w:eastAsiaTheme="minorEastAsia"/>
      <w:lang w:val="it-IT"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95DB0"/>
    <w:rPr>
      <w:rFonts w:eastAsiaTheme="minorEastAsia"/>
      <w:lang w:val="it-IT" w:eastAsia="it-IT"/>
    </w:rPr>
  </w:style>
  <w:style w:type="paragraph" w:styleId="Titolo">
    <w:name w:val="Title"/>
    <w:basedOn w:val="Normale"/>
    <w:next w:val="Normale"/>
    <w:link w:val="TitoloCarattere"/>
    <w:qFormat/>
    <w:rsid w:val="00D774C1"/>
    <w:pPr>
      <w:widowControl/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774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it-IT" w:eastAsia="it-IT"/>
    </w:rPr>
  </w:style>
  <w:style w:type="paragraph" w:styleId="Sottotitolo">
    <w:name w:val="Subtitle"/>
    <w:basedOn w:val="Normale"/>
    <w:next w:val="Normale"/>
    <w:link w:val="SottotitoloCarattere"/>
    <w:qFormat/>
    <w:rsid w:val="00D774C1"/>
    <w:pPr>
      <w:widowControl/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character" w:customStyle="1" w:styleId="SottotitoloCarattere">
    <w:name w:val="Sottotitolo Carattere"/>
    <w:basedOn w:val="Carpredefinitoparagrafo"/>
    <w:link w:val="Sottotitolo"/>
    <w:rsid w:val="00D774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rsid w:val="00DC5E23"/>
    <w:rPr>
      <w:rFonts w:ascii="Cambria" w:eastAsia="Times New Roman" w:hAnsi="Cambria" w:cs="Times New Roman"/>
      <w:b/>
      <w:bCs/>
      <w:i/>
      <w:iCs/>
      <w:color w:val="4F81BD"/>
      <w:sz w:val="28"/>
      <w:szCs w:val="28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DC5E23"/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customStyle="1" w:styleId="Titolo5Carattere">
    <w:name w:val="Titolo 5 Carattere"/>
    <w:basedOn w:val="Carpredefinitoparagrafo"/>
    <w:link w:val="Titolo5"/>
    <w:rsid w:val="00DC5E23"/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customStyle="1" w:styleId="Titolo1Carattere">
    <w:name w:val="Titolo 1 Carattere"/>
    <w:basedOn w:val="Carpredefinitoparagrafo"/>
    <w:link w:val="Titolo1"/>
    <w:rsid w:val="00DC5E23"/>
    <w:rPr>
      <w:rFonts w:ascii="Arial" w:eastAsia="Arial" w:hAnsi="Arial"/>
      <w:b/>
      <w:bCs/>
      <w:sz w:val="19"/>
      <w:szCs w:val="19"/>
    </w:rPr>
  </w:style>
  <w:style w:type="table" w:customStyle="1" w:styleId="TableNormal1">
    <w:name w:val="Table Normal1"/>
    <w:uiPriority w:val="2"/>
    <w:semiHidden/>
    <w:unhideWhenUsed/>
    <w:qFormat/>
    <w:rsid w:val="00DC5E2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testoCarattere">
    <w:name w:val="Corpo testo Carattere"/>
    <w:basedOn w:val="Carpredefinitoparagrafo"/>
    <w:rsid w:val="00DC5E23"/>
  </w:style>
  <w:style w:type="numbering" w:customStyle="1" w:styleId="Nessunelenco1">
    <w:name w:val="Nessun elenco1"/>
    <w:next w:val="Nessunelenco"/>
    <w:uiPriority w:val="99"/>
    <w:semiHidden/>
    <w:unhideWhenUsed/>
    <w:rsid w:val="00DC5E23"/>
  </w:style>
  <w:style w:type="paragraph" w:customStyle="1" w:styleId="Default">
    <w:name w:val="Default"/>
    <w:rsid w:val="00DC5E23"/>
    <w:pPr>
      <w:autoSpaceDE w:val="0"/>
      <w:autoSpaceDN w:val="0"/>
      <w:adjustRightInd w:val="0"/>
      <w:spacing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aragrafoelenco1">
    <w:name w:val="Paragrafo elenco1"/>
    <w:basedOn w:val="Normale"/>
    <w:rsid w:val="00DC5E23"/>
    <w:pPr>
      <w:widowControl/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 w:cs="Times New Roman"/>
      <w:lang w:val="it-IT" w:eastAsia="it-IT"/>
    </w:rPr>
  </w:style>
  <w:style w:type="paragraph" w:styleId="Testonotaapidipagina">
    <w:name w:val="footnote text"/>
    <w:basedOn w:val="Normale"/>
    <w:link w:val="TestonotaapidipaginaCarattere"/>
    <w:rsid w:val="00DC5E23"/>
    <w:pPr>
      <w:widowControl/>
      <w:spacing w:before="100" w:beforeAutospacing="1" w:afterAutospacing="1"/>
      <w:jc w:val="both"/>
    </w:pPr>
    <w:rPr>
      <w:rFonts w:ascii="Calibri" w:eastAsia="Times New Roman" w:hAnsi="Calibri" w:cs="Times New Roman"/>
      <w:sz w:val="20"/>
      <w:szCs w:val="20"/>
      <w:lang w:val="x-none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C5E23"/>
    <w:rPr>
      <w:rFonts w:ascii="Calibri" w:eastAsia="Times New Roman" w:hAnsi="Calibri" w:cs="Times New Roman"/>
      <w:sz w:val="20"/>
      <w:szCs w:val="20"/>
      <w:lang w:val="x-none" w:eastAsia="it-IT"/>
    </w:rPr>
  </w:style>
  <w:style w:type="character" w:styleId="Rimandonotaapidipagina">
    <w:name w:val="footnote reference"/>
    <w:rsid w:val="00DC5E23"/>
    <w:rPr>
      <w:rFonts w:cs="Times New Roman"/>
      <w:vertAlign w:val="superscript"/>
    </w:rPr>
  </w:style>
  <w:style w:type="paragraph" w:customStyle="1" w:styleId="provvr0">
    <w:name w:val="provv_r0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Calibri" w:hAnsi="Times New Roman" w:cs="Times New Roman"/>
      <w:sz w:val="24"/>
      <w:szCs w:val="24"/>
      <w:lang w:val="it-IT" w:eastAsia="it-IT"/>
    </w:rPr>
  </w:style>
  <w:style w:type="paragraph" w:customStyle="1" w:styleId="popolo">
    <w:name w:val="popolo"/>
    <w:basedOn w:val="Normale"/>
    <w:rsid w:val="00DC5E23"/>
    <w:pPr>
      <w:widowControl/>
      <w:spacing w:before="100" w:beforeAutospacing="1" w:after="100" w:afterAutospacing="1"/>
      <w:jc w:val="both"/>
    </w:pPr>
    <w:rPr>
      <w:rFonts w:ascii="Garamond" w:eastAsia="Calibri" w:hAnsi="Garamond" w:cs="Times New Roman"/>
      <w:sz w:val="30"/>
      <w:szCs w:val="30"/>
      <w:lang w:val="it-IT" w:eastAsia="it-IT"/>
    </w:rPr>
  </w:style>
  <w:style w:type="paragraph" w:customStyle="1" w:styleId="Stile1">
    <w:name w:val="Stile1"/>
    <w:basedOn w:val="Titolo1"/>
    <w:link w:val="Stile1Carattere"/>
    <w:rsid w:val="00DC5E23"/>
    <w:pPr>
      <w:keepNext/>
      <w:keepLines/>
      <w:widowControl/>
      <w:spacing w:before="480" w:beforeAutospacing="1" w:after="0" w:afterAutospacing="1" w:line="240" w:lineRule="atLeast"/>
      <w:jc w:val="both"/>
    </w:pPr>
    <w:rPr>
      <w:rFonts w:ascii="Times New Roman" w:eastAsia="Calibri" w:hAnsi="Times New Roman" w:cs="Times New Roman"/>
      <w:color w:val="365F91"/>
      <w:sz w:val="28"/>
      <w:szCs w:val="28"/>
      <w:lang w:val="x-none" w:eastAsia="it-IT"/>
    </w:rPr>
  </w:style>
  <w:style w:type="character" w:customStyle="1" w:styleId="Stile1Carattere">
    <w:name w:val="Stile1 Carattere"/>
    <w:link w:val="Stile1"/>
    <w:locked/>
    <w:rsid w:val="00DC5E23"/>
    <w:rPr>
      <w:rFonts w:ascii="Times New Roman" w:eastAsia="Calibri" w:hAnsi="Times New Roman" w:cs="Times New Roman"/>
      <w:b/>
      <w:bCs/>
      <w:color w:val="365F91"/>
      <w:sz w:val="28"/>
      <w:szCs w:val="28"/>
      <w:lang w:val="x-none" w:eastAsia="it-IT"/>
    </w:rPr>
  </w:style>
  <w:style w:type="paragraph" w:styleId="Sommario2">
    <w:name w:val="toc 2"/>
    <w:basedOn w:val="Normale"/>
    <w:next w:val="Normale"/>
    <w:autoRedefine/>
    <w:uiPriority w:val="39"/>
    <w:rsid w:val="00DC5E23"/>
    <w:pPr>
      <w:widowControl/>
      <w:tabs>
        <w:tab w:val="left" w:pos="851"/>
        <w:tab w:val="right" w:leader="dot" w:pos="9628"/>
      </w:tabs>
      <w:spacing w:before="100" w:beforeAutospacing="1" w:after="100" w:afterAutospacing="1" w:line="240" w:lineRule="atLeast"/>
      <w:ind w:left="220"/>
      <w:jc w:val="both"/>
    </w:pPr>
    <w:rPr>
      <w:rFonts w:ascii="Times New Roman" w:eastAsia="Calibri" w:hAnsi="Times New Roman" w:cs="Times New Roman"/>
      <w:i/>
      <w:noProof/>
      <w:lang w:val="it-IT" w:eastAsia="it-IT"/>
    </w:rPr>
  </w:style>
  <w:style w:type="paragraph" w:customStyle="1" w:styleId="Nessunaspaziatura1">
    <w:name w:val="Nessuna spaziatura1"/>
    <w:link w:val="NoSpacingChar"/>
    <w:rsid w:val="00DC5E23"/>
    <w:pPr>
      <w:widowControl/>
      <w:spacing w:line="276" w:lineRule="auto"/>
      <w:jc w:val="both"/>
    </w:pPr>
    <w:rPr>
      <w:rFonts w:ascii="Calibri" w:eastAsia="Calibri" w:hAnsi="Calibri" w:cs="Times New Roman"/>
      <w:lang w:val="it-IT"/>
    </w:rPr>
  </w:style>
  <w:style w:type="character" w:customStyle="1" w:styleId="NoSpacingChar">
    <w:name w:val="No Spacing Char"/>
    <w:link w:val="Nessunaspaziatura1"/>
    <w:locked/>
    <w:rsid w:val="00DC5E23"/>
    <w:rPr>
      <w:rFonts w:ascii="Calibri" w:eastAsia="Calibri" w:hAnsi="Calibri" w:cs="Times New Roman"/>
      <w:lang w:val="it-IT"/>
    </w:rPr>
  </w:style>
  <w:style w:type="character" w:styleId="Enfasicorsivo">
    <w:name w:val="Emphasis"/>
    <w:uiPriority w:val="20"/>
    <w:qFormat/>
    <w:rsid w:val="00DC5E23"/>
    <w:rPr>
      <w:rFonts w:cs="Times New Roman"/>
      <w:i/>
      <w:iCs/>
    </w:rPr>
  </w:style>
  <w:style w:type="paragraph" w:styleId="NormaleWeb">
    <w:name w:val="Normal (Web)"/>
    <w:basedOn w:val="Normale"/>
    <w:uiPriority w:val="99"/>
    <w:rsid w:val="00DC5E23"/>
    <w:pPr>
      <w:widowControl/>
      <w:spacing w:before="100" w:beforeAutospacing="1" w:after="100" w:afterAutospacing="1" w:line="240" w:lineRule="atLeast"/>
      <w:jc w:val="both"/>
    </w:pPr>
    <w:rPr>
      <w:rFonts w:ascii="Arial" w:eastAsia="Calibri" w:hAnsi="Arial" w:cs="Arial"/>
      <w:color w:val="2A2A2A"/>
      <w:sz w:val="18"/>
      <w:szCs w:val="18"/>
      <w:lang w:val="it-IT" w:eastAsia="it-IT"/>
    </w:rPr>
  </w:style>
  <w:style w:type="paragraph" w:customStyle="1" w:styleId="Titolosommario1">
    <w:name w:val="Titolo sommario1"/>
    <w:basedOn w:val="Titolo1"/>
    <w:next w:val="Normale"/>
    <w:semiHidden/>
    <w:rsid w:val="00DC5E23"/>
    <w:pPr>
      <w:keepNext/>
      <w:keepLines/>
      <w:widowControl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sz w:val="28"/>
      <w:szCs w:val="28"/>
      <w:lang w:val="x-none" w:eastAsia="x-none"/>
    </w:rPr>
  </w:style>
  <w:style w:type="table" w:styleId="Grigliatabella">
    <w:name w:val="Table Grid"/>
    <w:basedOn w:val="Tabellanormale"/>
    <w:uiPriority w:val="59"/>
    <w:rsid w:val="00DC5E23"/>
    <w:pPr>
      <w:widowControl/>
    </w:pPr>
    <w:rPr>
      <w:rFonts w:ascii="Calibri" w:eastAsia="Times New Roman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link w:val="TestonotadichiusuraCarattere"/>
    <w:rsid w:val="00DC5E23"/>
    <w:pPr>
      <w:widowControl/>
      <w:spacing w:after="200" w:line="276" w:lineRule="auto"/>
      <w:jc w:val="both"/>
    </w:pPr>
    <w:rPr>
      <w:rFonts w:ascii="Calibri" w:eastAsia="Times New Roman" w:hAnsi="Calibri" w:cs="Times New Roman"/>
      <w:sz w:val="20"/>
      <w:szCs w:val="20"/>
      <w:lang w:val="x-none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DC5E23"/>
    <w:rPr>
      <w:rFonts w:ascii="Calibri" w:eastAsia="Times New Roman" w:hAnsi="Calibri" w:cs="Times New Roman"/>
      <w:sz w:val="20"/>
      <w:szCs w:val="20"/>
      <w:lang w:val="x-none"/>
    </w:rPr>
  </w:style>
  <w:style w:type="character" w:styleId="Rimandonotadichiusura">
    <w:name w:val="endnote reference"/>
    <w:rsid w:val="00DC5E23"/>
    <w:rPr>
      <w:vertAlign w:val="superscript"/>
    </w:rPr>
  </w:style>
  <w:style w:type="character" w:customStyle="1" w:styleId="descrizione">
    <w:name w:val="descrizione"/>
    <w:rsid w:val="00DC5E23"/>
    <w:rPr>
      <w:b/>
      <w:bCs/>
      <w:color w:val="5B76A0"/>
      <w:sz w:val="28"/>
      <w:szCs w:val="28"/>
    </w:rPr>
  </w:style>
  <w:style w:type="character" w:styleId="Enfasigrassetto">
    <w:name w:val="Strong"/>
    <w:uiPriority w:val="22"/>
    <w:qFormat/>
    <w:rsid w:val="00DC5E23"/>
    <w:rPr>
      <w:b/>
      <w:bCs/>
    </w:rPr>
  </w:style>
  <w:style w:type="paragraph" w:customStyle="1" w:styleId="provvr1">
    <w:name w:val="provv_r1"/>
    <w:basedOn w:val="Normale"/>
    <w:rsid w:val="00DC5E23"/>
    <w:pPr>
      <w:widowControl/>
      <w:spacing w:before="100" w:beforeAutospacing="1" w:after="100" w:afterAutospacing="1"/>
      <w:ind w:firstLine="400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provvrubrica">
    <w:name w:val="provv_rubrica"/>
    <w:rsid w:val="00DC5E23"/>
    <w:rPr>
      <w:i/>
      <w:iCs/>
    </w:rPr>
  </w:style>
  <w:style w:type="paragraph" w:customStyle="1" w:styleId="stile10">
    <w:name w:val="stile1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provvnumcomma">
    <w:name w:val="provv_numcomma"/>
    <w:basedOn w:val="Carpredefinitoparagrafo"/>
    <w:rsid w:val="00DC5E23"/>
  </w:style>
  <w:style w:type="paragraph" w:customStyle="1" w:styleId="bollo">
    <w:name w:val="bollo"/>
    <w:basedOn w:val="Normale"/>
    <w:rsid w:val="00DC5E23"/>
    <w:pPr>
      <w:widowControl/>
      <w:spacing w:line="567" w:lineRule="atLeast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provvnota">
    <w:name w:val="provv_nota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provvestremo">
    <w:name w:val="provv_estremo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anchorantimarker">
    <w:name w:val="anchor_anti_marker"/>
    <w:rsid w:val="00DC5E23"/>
    <w:rPr>
      <w:color w:val="000000"/>
    </w:rPr>
  </w:style>
  <w:style w:type="character" w:customStyle="1" w:styleId="linkneltesto">
    <w:name w:val="link_nel_testo"/>
    <w:rsid w:val="00DC5E23"/>
    <w:rPr>
      <w:i/>
      <w:iCs/>
    </w:rPr>
  </w:style>
  <w:style w:type="character" w:customStyle="1" w:styleId="CorpotestoCarattere1">
    <w:name w:val="Corpo testo Carattere1"/>
    <w:link w:val="Corpotesto"/>
    <w:rsid w:val="00DC5E23"/>
    <w:rPr>
      <w:rFonts w:ascii="Arial" w:eastAsia="Arial" w:hAnsi="Arial"/>
      <w:sz w:val="19"/>
      <w:szCs w:val="19"/>
    </w:rPr>
  </w:style>
  <w:style w:type="paragraph" w:styleId="Rientrocorpodeltesto3">
    <w:name w:val="Body Text Indent 3"/>
    <w:basedOn w:val="Normale"/>
    <w:link w:val="Rientrocorpodeltesto3Carattere"/>
    <w:rsid w:val="00DC5E23"/>
    <w:pPr>
      <w:widowControl/>
      <w:spacing w:after="120" w:line="276" w:lineRule="auto"/>
      <w:ind w:left="283"/>
      <w:jc w:val="both"/>
    </w:pPr>
    <w:rPr>
      <w:rFonts w:ascii="Calibri" w:eastAsia="Times New Roman" w:hAnsi="Calibri" w:cs="Times New Roman"/>
      <w:sz w:val="16"/>
      <w:szCs w:val="16"/>
      <w:lang w:val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DC5E23"/>
    <w:rPr>
      <w:rFonts w:ascii="Calibri" w:eastAsia="Times New Roman" w:hAnsi="Calibri" w:cs="Times New Roman"/>
      <w:sz w:val="16"/>
      <w:szCs w:val="16"/>
      <w:lang w:val="x-none"/>
    </w:rPr>
  </w:style>
  <w:style w:type="paragraph" w:customStyle="1" w:styleId="Rub1">
    <w:name w:val="Rub1"/>
    <w:basedOn w:val="Normale"/>
    <w:rsid w:val="00DC5E23"/>
    <w:pPr>
      <w:widowControl/>
      <w:tabs>
        <w:tab w:val="left" w:pos="1276"/>
      </w:tabs>
      <w:jc w:val="both"/>
    </w:pPr>
    <w:rPr>
      <w:rFonts w:ascii="Times New Roman" w:eastAsia="Times New Roman" w:hAnsi="Times New Roman" w:cs="Times New Roman"/>
      <w:b/>
      <w:smallCaps/>
      <w:sz w:val="20"/>
      <w:szCs w:val="20"/>
      <w:lang w:val="it-IT" w:eastAsia="it-IT"/>
    </w:rPr>
  </w:style>
  <w:style w:type="paragraph" w:styleId="Corpodeltesto2">
    <w:name w:val="Body Text 2"/>
    <w:basedOn w:val="Normale"/>
    <w:link w:val="Corpodeltesto2Carattere"/>
    <w:rsid w:val="00DC5E23"/>
    <w:pPr>
      <w:widowControl/>
      <w:spacing w:after="120" w:line="480" w:lineRule="auto"/>
      <w:jc w:val="both"/>
    </w:pPr>
    <w:rPr>
      <w:rFonts w:ascii="Calibri" w:eastAsia="Times New Roman" w:hAnsi="Calibri" w:cs="Times New Roman"/>
      <w:lang w:val="x-none"/>
    </w:rPr>
  </w:style>
  <w:style w:type="character" w:customStyle="1" w:styleId="Corpodeltesto2Carattere">
    <w:name w:val="Corpo del testo 2 Carattere"/>
    <w:basedOn w:val="Carpredefinitoparagrafo"/>
    <w:link w:val="Corpodeltesto2"/>
    <w:rsid w:val="00DC5E23"/>
    <w:rPr>
      <w:rFonts w:ascii="Calibri" w:eastAsia="Times New Roman" w:hAnsi="Calibri" w:cs="Times New Roman"/>
      <w:lang w:val="x-none"/>
    </w:rPr>
  </w:style>
  <w:style w:type="paragraph" w:customStyle="1" w:styleId="Rientrocorpodeltesto21">
    <w:name w:val="Rientro corpo del testo 21"/>
    <w:basedOn w:val="Normale"/>
    <w:rsid w:val="00DC5E23"/>
    <w:pPr>
      <w:widowControl/>
      <w:ind w:left="360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noteapi">
    <w:name w:val="note a piè"/>
    <w:basedOn w:val="Testonotaapidipagina"/>
    <w:link w:val="noteapiCarattere"/>
    <w:qFormat/>
    <w:rsid w:val="00DC5E23"/>
    <w:rPr>
      <w:rFonts w:ascii="Times New Roman" w:hAnsi="Times New Roman"/>
    </w:rPr>
  </w:style>
  <w:style w:type="character" w:customStyle="1" w:styleId="noteapiCarattere">
    <w:name w:val="note a piè Carattere"/>
    <w:link w:val="noteapi"/>
    <w:rsid w:val="00DC5E23"/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provvnumart">
    <w:name w:val="provv_numart"/>
    <w:rsid w:val="00DC5E23"/>
    <w:rPr>
      <w:b/>
      <w:bCs/>
    </w:rPr>
  </w:style>
  <w:style w:type="paragraph" w:styleId="Mappadocumento">
    <w:name w:val="Document Map"/>
    <w:basedOn w:val="Normale"/>
    <w:link w:val="MappadocumentoCarattere"/>
    <w:rsid w:val="00DC5E23"/>
    <w:pPr>
      <w:widowControl/>
      <w:spacing w:after="200" w:line="276" w:lineRule="auto"/>
      <w:jc w:val="both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MappadocumentoCarattere">
    <w:name w:val="Mappa documento Carattere"/>
    <w:basedOn w:val="Carpredefinitoparagrafo"/>
    <w:link w:val="Mappadocumento"/>
    <w:rsid w:val="00DC5E23"/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provvvigore">
    <w:name w:val="provv_vigore"/>
    <w:rsid w:val="00DC5E23"/>
    <w:rPr>
      <w:vanish/>
      <w:webHidden w:val="0"/>
      <w:specVanish w:val="0"/>
    </w:rPr>
  </w:style>
  <w:style w:type="paragraph" w:customStyle="1" w:styleId="grassetto1">
    <w:name w:val="grassetto1"/>
    <w:basedOn w:val="Normale"/>
    <w:rsid w:val="00DC5E23"/>
    <w:pPr>
      <w:widowControl/>
      <w:spacing w:after="24"/>
    </w:pPr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riferimento1">
    <w:name w:val="riferimento1"/>
    <w:rsid w:val="00DC5E23"/>
    <w:rPr>
      <w:i/>
      <w:iCs/>
      <w:color w:val="058940"/>
    </w:rPr>
  </w:style>
  <w:style w:type="paragraph" w:customStyle="1" w:styleId="provvc">
    <w:name w:val="provv_c"/>
    <w:basedOn w:val="Normale"/>
    <w:rsid w:val="00DC5E23"/>
    <w:pPr>
      <w:widowControl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rsid w:val="00DC5E23"/>
    <w:pPr>
      <w:widowControl/>
      <w:spacing w:after="200" w:line="276" w:lineRule="auto"/>
      <w:ind w:left="440"/>
      <w:jc w:val="both"/>
    </w:pPr>
    <w:rPr>
      <w:rFonts w:ascii="Calibri" w:eastAsia="Times New Roman" w:hAnsi="Calibri" w:cs="Times New Roman"/>
      <w:lang w:val="it-IT"/>
    </w:rPr>
  </w:style>
  <w:style w:type="character" w:styleId="Collegamentovisitato">
    <w:name w:val="FollowedHyperlink"/>
    <w:rsid w:val="00DC5E23"/>
    <w:rPr>
      <w:color w:val="800080"/>
      <w:u w:val="single"/>
    </w:rPr>
  </w:style>
  <w:style w:type="numbering" w:customStyle="1" w:styleId="Nessunelenco11">
    <w:name w:val="Nessun elenco11"/>
    <w:next w:val="Nessunelenco"/>
    <w:uiPriority w:val="99"/>
    <w:semiHidden/>
    <w:unhideWhenUsed/>
    <w:rsid w:val="00DC5E23"/>
  </w:style>
  <w:style w:type="paragraph" w:styleId="Rientrocorpodeltesto2">
    <w:name w:val="Body Text Indent 2"/>
    <w:basedOn w:val="Normale"/>
    <w:link w:val="Rientrocorpodeltesto2Carattere"/>
    <w:rsid w:val="00DC5E23"/>
    <w:pPr>
      <w:widowControl/>
      <w:tabs>
        <w:tab w:val="left" w:pos="1068"/>
      </w:tabs>
      <w:ind w:left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DC5E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che3">
    <w:name w:val="sche_3"/>
    <w:rsid w:val="00DC5E23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rsid w:val="00DC5E23"/>
  </w:style>
  <w:style w:type="paragraph" w:customStyle="1" w:styleId="Text2">
    <w:name w:val="Text 2"/>
    <w:basedOn w:val="Normale"/>
    <w:rsid w:val="00DC5E23"/>
    <w:pPr>
      <w:widowControl/>
      <w:tabs>
        <w:tab w:val="left" w:pos="2161"/>
      </w:tabs>
      <w:spacing w:after="240"/>
      <w:ind w:left="1077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styleId="Rientrocorpodeltesto">
    <w:name w:val="Body Text Indent"/>
    <w:basedOn w:val="Normale"/>
    <w:link w:val="RientrocorpodeltestoCarattere"/>
    <w:rsid w:val="00DC5E23"/>
    <w:pPr>
      <w:widowControl/>
      <w:tabs>
        <w:tab w:val="left" w:pos="0"/>
        <w:tab w:val="left" w:pos="1725"/>
        <w:tab w:val="left" w:pos="8496"/>
      </w:tabs>
      <w:suppressAutoHyphens/>
      <w:ind w:left="708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DC5E23"/>
    <w:rPr>
      <w:rFonts w:ascii="Times New Roman" w:eastAsia="Times New Roman" w:hAnsi="Times New Roman" w:cs="Times New Roman"/>
      <w:b/>
      <w:bCs/>
      <w:i/>
      <w:iCs/>
      <w:sz w:val="20"/>
      <w:szCs w:val="20"/>
      <w:lang w:val="x-none" w:eastAsia="x-none"/>
    </w:rPr>
  </w:style>
  <w:style w:type="paragraph" w:styleId="Corpodeltesto3">
    <w:name w:val="Body Text 3"/>
    <w:basedOn w:val="Normale"/>
    <w:link w:val="Corpodeltesto3Carattere"/>
    <w:rsid w:val="00DC5E23"/>
    <w:pPr>
      <w:widowControl/>
      <w:tabs>
        <w:tab w:val="left" w:pos="0"/>
        <w:tab w:val="left" w:pos="8496"/>
      </w:tabs>
      <w:suppressAutoHyphens/>
      <w:spacing w:before="240" w:after="120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x-none"/>
    </w:rPr>
  </w:style>
  <w:style w:type="character" w:customStyle="1" w:styleId="Corpodeltesto3Carattere">
    <w:name w:val="Corpo del testo 3 Carattere"/>
    <w:basedOn w:val="Carpredefinitoparagrafo"/>
    <w:link w:val="Corpodeltesto3"/>
    <w:rsid w:val="00DC5E23"/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x-none"/>
    </w:rPr>
  </w:style>
  <w:style w:type="paragraph" w:customStyle="1" w:styleId="Rub3">
    <w:name w:val="Rub3"/>
    <w:basedOn w:val="Normale"/>
    <w:next w:val="Normale"/>
    <w:rsid w:val="00DC5E23"/>
    <w:pPr>
      <w:widowControl/>
      <w:tabs>
        <w:tab w:val="left" w:pos="709"/>
      </w:tabs>
      <w:jc w:val="both"/>
    </w:pPr>
    <w:rPr>
      <w:rFonts w:ascii="Times New Roman" w:eastAsia="Times New Roman" w:hAnsi="Times New Roman" w:cs="Times New Roman"/>
      <w:b/>
      <w:i/>
      <w:sz w:val="20"/>
      <w:szCs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rsid w:val="00DC5E23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attereCarattere2">
    <w:name w:val="Carattere Carattere2"/>
    <w:locked/>
    <w:rsid w:val="00DC5E23"/>
    <w:rPr>
      <w:sz w:val="26"/>
      <w:szCs w:val="24"/>
      <w:lang w:val="it-IT" w:eastAsia="it-IT" w:bidi="ar-SA"/>
    </w:rPr>
  </w:style>
  <w:style w:type="character" w:customStyle="1" w:styleId="st1">
    <w:name w:val="st1"/>
    <w:rsid w:val="00DC5E23"/>
  </w:style>
  <w:style w:type="paragraph" w:customStyle="1" w:styleId="Titoloparagrafobandotipo">
    <w:name w:val="Titolo paragrafo bando tipo"/>
    <w:basedOn w:val="Sottotitolo"/>
    <w:autoRedefine/>
    <w:qFormat/>
    <w:rsid w:val="00DC5E23"/>
    <w:pPr>
      <w:keepNext/>
      <w:numPr>
        <w:ilvl w:val="0"/>
      </w:numPr>
      <w:spacing w:before="300" w:after="120" w:line="240" w:lineRule="auto"/>
      <w:ind w:left="-142"/>
      <w:outlineLvl w:val="0"/>
    </w:pPr>
    <w:rPr>
      <w:rFonts w:ascii="Calibri" w:eastAsia="Times New Roman" w:hAnsi="Calibri" w:cs="Times New Roman"/>
      <w:b/>
      <w:iCs w:val="0"/>
      <w:color w:val="auto"/>
      <w:spacing w:val="0"/>
      <w:szCs w:val="22"/>
    </w:rPr>
  </w:style>
  <w:style w:type="table" w:customStyle="1" w:styleId="Grigliatabella11">
    <w:name w:val="Griglia tabella11"/>
    <w:basedOn w:val="Tabellanormale"/>
    <w:next w:val="Grigliatabella"/>
    <w:uiPriority w:val="59"/>
    <w:rsid w:val="00DC5E23"/>
    <w:pPr>
      <w:widowControl/>
    </w:pPr>
    <w:rPr>
      <w:rFonts w:ascii="Calibri" w:eastAsia="Calibri" w:hAnsi="Calibri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DC5E23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viso">
    <w:name w:val="avviso"/>
    <w:basedOn w:val="Paragrafoelenco"/>
    <w:qFormat/>
    <w:rsid w:val="00DC5E23"/>
    <w:pPr>
      <w:keepNext/>
      <w:widowControl/>
      <w:spacing w:before="120" w:after="120"/>
      <w:jc w:val="both"/>
    </w:pPr>
    <w:rPr>
      <w:rFonts w:ascii="Calibri" w:eastAsia="Times New Roman" w:hAnsi="Calibri" w:cs="Times New Roman"/>
      <w:b/>
      <w:i/>
      <w:sz w:val="24"/>
      <w:szCs w:val="24"/>
      <w:lang w:val="it-IT"/>
    </w:rPr>
  </w:style>
  <w:style w:type="paragraph" w:customStyle="1" w:styleId="CarattereCarattere1CarattereCarattere1CarattereCarattere">
    <w:name w:val="Carattere Carattere1 Carattere Carattere1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Testodelblocco">
    <w:name w:val="Block Text"/>
    <w:basedOn w:val="Normale"/>
    <w:rsid w:val="00DC5E23"/>
    <w:pPr>
      <w:widowControl/>
      <w:spacing w:after="120" w:line="360" w:lineRule="auto"/>
      <w:ind w:left="567" w:right="567" w:firstLine="851"/>
      <w:jc w:val="both"/>
    </w:pPr>
    <w:rPr>
      <w:rFonts w:ascii="Times New Roman" w:eastAsia="Times New Roman" w:hAnsi="Times New Roman" w:cs="Times New Roman"/>
      <w:sz w:val="28"/>
      <w:szCs w:val="20"/>
      <w:lang w:val="it-IT" w:eastAsia="it-IT"/>
    </w:rPr>
  </w:style>
  <w:style w:type="paragraph" w:customStyle="1" w:styleId="CarattereCarattere1CarattereCarattere1">
    <w:name w:val="Carattere Carattere1 Carattere Carattere1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Didascalia">
    <w:name w:val="caption"/>
    <w:basedOn w:val="Normale"/>
    <w:next w:val="Normale"/>
    <w:qFormat/>
    <w:rsid w:val="00DC5E23"/>
    <w:pPr>
      <w:framePr w:w="4259" w:h="2445" w:hSpace="141" w:wrap="around" w:vAnchor="text" w:hAnchor="page" w:x="6396" w:y="23"/>
      <w:widowControl/>
    </w:pPr>
    <w:rPr>
      <w:rFonts w:ascii="Times New Roman" w:eastAsia="Times New Roman" w:hAnsi="Times New Roman" w:cs="Times New Roman"/>
      <w:sz w:val="28"/>
      <w:szCs w:val="20"/>
      <w:lang w:val="it-IT" w:eastAsia="it-IT"/>
    </w:rPr>
  </w:style>
  <w:style w:type="paragraph" w:customStyle="1" w:styleId="CarattereCarattereCarattereCarattere">
    <w:name w:val="Carattere Carattere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paragrafonormalemio">
    <w:name w:val="paragrafo normale mio"/>
    <w:basedOn w:val="Normale"/>
    <w:uiPriority w:val="99"/>
    <w:rsid w:val="00DC5E23"/>
    <w:pPr>
      <w:widowControl/>
      <w:spacing w:before="120" w:after="120"/>
      <w:ind w:left="108"/>
      <w:jc w:val="both"/>
    </w:pPr>
    <w:rPr>
      <w:rFonts w:ascii="DecimaWE Rg" w:eastAsia="MS Mincho" w:hAnsi="DecimaWE Rg" w:cs="DecimaWE Rg"/>
      <w:sz w:val="20"/>
      <w:szCs w:val="20"/>
    </w:rPr>
  </w:style>
  <w:style w:type="paragraph" w:customStyle="1" w:styleId="05arttitolo">
    <w:name w:val="05_art. titolo"/>
    <w:rsid w:val="00DC5E23"/>
    <w:pPr>
      <w:widowControl/>
      <w:spacing w:before="120" w:after="120"/>
    </w:pPr>
    <w:rPr>
      <w:rFonts w:ascii="Decima Rg" w:eastAsia="Times New Roman" w:hAnsi="Decima Rg" w:cs="Decima Rg"/>
      <w:color w:val="000000"/>
      <w:sz w:val="32"/>
      <w:szCs w:val="32"/>
      <w:lang w:val="it-IT" w:eastAsia="it-IT"/>
    </w:rPr>
  </w:style>
  <w:style w:type="paragraph" w:customStyle="1" w:styleId="03testo">
    <w:name w:val="03_testo"/>
    <w:basedOn w:val="Normale"/>
    <w:link w:val="03testoCarattere"/>
    <w:rsid w:val="00DC5E23"/>
    <w:pPr>
      <w:tabs>
        <w:tab w:val="left" w:pos="0"/>
        <w:tab w:val="left" w:pos="1134"/>
      </w:tabs>
      <w:suppressAutoHyphens/>
      <w:autoSpaceDE w:val="0"/>
      <w:autoSpaceDN w:val="0"/>
      <w:adjustRightInd w:val="0"/>
      <w:ind w:left="765"/>
      <w:jc w:val="both"/>
      <w:textAlignment w:val="center"/>
    </w:pPr>
    <w:rPr>
      <w:rFonts w:ascii="DecimaWE Rg" w:eastAsia="Times New Roman" w:hAnsi="DecimaWE Rg" w:cs="DecimaWE Rg"/>
      <w:color w:val="000000"/>
      <w:lang w:val="it-IT" w:eastAsia="it-IT"/>
    </w:rPr>
  </w:style>
  <w:style w:type="paragraph" w:customStyle="1" w:styleId="CarattereCarattere1CarattereCarattere">
    <w:name w:val="Carattere Carattere1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M40">
    <w:name w:val="CM40"/>
    <w:basedOn w:val="Default"/>
    <w:next w:val="Default"/>
    <w:rsid w:val="00DC5E23"/>
    <w:pPr>
      <w:spacing w:line="240" w:lineRule="auto"/>
      <w:jc w:val="left"/>
    </w:pPr>
    <w:rPr>
      <w:rFonts w:ascii="Calibri" w:eastAsia="Times New Roman" w:hAnsi="Calibri" w:cs="Times New Roman"/>
      <w:color w:val="auto"/>
    </w:rPr>
  </w:style>
  <w:style w:type="paragraph" w:customStyle="1" w:styleId="CarattereCarattere1">
    <w:name w:val="Carattere Carattere1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DC5E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C5E23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Testobando">
    <w:name w:val="Testo bando"/>
    <w:basedOn w:val="Normale"/>
    <w:link w:val="TestobandoCarattereCarattere"/>
    <w:rsid w:val="00DC5E23"/>
    <w:pPr>
      <w:widowControl/>
      <w:numPr>
        <w:numId w:val="2"/>
      </w:numPr>
      <w:autoSpaceDE w:val="0"/>
      <w:autoSpaceDN w:val="0"/>
      <w:adjustRightInd w:val="0"/>
      <w:spacing w:after="120"/>
      <w:jc w:val="both"/>
    </w:pPr>
    <w:rPr>
      <w:rFonts w:ascii="DecimaWE Rg" w:eastAsia="Times New Roman" w:hAnsi="DecimaWE Rg" w:cs="Tahoma"/>
      <w:color w:val="000000"/>
      <w:sz w:val="23"/>
      <w:szCs w:val="23"/>
      <w:lang w:val="it-IT" w:eastAsia="it-IT"/>
    </w:rPr>
  </w:style>
  <w:style w:type="character" w:customStyle="1" w:styleId="TestobandoCarattereCarattere">
    <w:name w:val="Testo bando Carattere Carattere"/>
    <w:link w:val="Testobando"/>
    <w:rsid w:val="00DC5E23"/>
    <w:rPr>
      <w:rFonts w:ascii="DecimaWE Rg" w:eastAsia="Times New Roman" w:hAnsi="DecimaWE Rg" w:cs="Tahoma"/>
      <w:color w:val="000000"/>
      <w:sz w:val="23"/>
      <w:szCs w:val="23"/>
      <w:lang w:val="it-IT" w:eastAsia="it-IT"/>
    </w:rPr>
  </w:style>
  <w:style w:type="paragraph" w:customStyle="1" w:styleId="Tabellebando">
    <w:name w:val="Tabelle bando"/>
    <w:basedOn w:val="Testobando"/>
    <w:rsid w:val="00DC5E23"/>
    <w:pPr>
      <w:framePr w:wrap="notBeside" w:vAnchor="text" w:hAnchor="text" w:y="1"/>
      <w:numPr>
        <w:numId w:val="0"/>
      </w:numPr>
      <w:spacing w:after="0"/>
    </w:pPr>
    <w:rPr>
      <w:rFonts w:cs="Arial"/>
      <w:sz w:val="18"/>
      <w:szCs w:val="18"/>
    </w:rPr>
  </w:style>
  <w:style w:type="paragraph" w:customStyle="1" w:styleId="Carattere1CarattereCarattereCarattere1CarattereCarattereCarattere1">
    <w:name w:val="Carattere1 Carattere Carattere Carattere1 Carattere Carattere Carattere1"/>
    <w:basedOn w:val="Normale"/>
    <w:rsid w:val="00DC5E23"/>
    <w:pPr>
      <w:widowControl/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NormaleInterlineato">
    <w:name w:val="Normale_Interlineato"/>
    <w:basedOn w:val="Normale"/>
    <w:rsid w:val="00DC5E23"/>
    <w:pPr>
      <w:widowControl/>
      <w:suppressAutoHyphens/>
      <w:spacing w:line="300" w:lineRule="exact"/>
    </w:pPr>
    <w:rPr>
      <w:rFonts w:ascii="DecimaWE Rg" w:eastAsia="Times New Roman" w:hAnsi="DecimaWE Rg" w:cs="Times New Roman"/>
      <w:sz w:val="21"/>
      <w:szCs w:val="24"/>
      <w:lang w:val="it-IT" w:eastAsia="it-IT"/>
    </w:rPr>
  </w:style>
  <w:style w:type="paragraph" w:customStyle="1" w:styleId="grassetto">
    <w:name w:val="grassetto"/>
    <w:basedOn w:val="Normale"/>
    <w:rsid w:val="00DC5E2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03testoCarattere">
    <w:name w:val="03_testo Carattere"/>
    <w:link w:val="03testo"/>
    <w:rsid w:val="00DC5E23"/>
    <w:rPr>
      <w:rFonts w:ascii="DecimaWE Rg" w:eastAsia="Times New Roman" w:hAnsi="DecimaWE Rg" w:cs="DecimaWE Rg"/>
      <w:color w:val="000000"/>
      <w:lang w:val="it-IT" w:eastAsia="it-IT"/>
    </w:rPr>
  </w:style>
  <w:style w:type="paragraph" w:customStyle="1" w:styleId="Stile03testoGrassetto">
    <w:name w:val="Stile 03_testo + Grassetto"/>
    <w:basedOn w:val="03testo"/>
    <w:link w:val="Stile03testoGrassettoCarattere"/>
    <w:rsid w:val="00DC5E23"/>
    <w:pPr>
      <w:spacing w:line="232" w:lineRule="atLeast"/>
    </w:pPr>
    <w:rPr>
      <w:rFonts w:cs="Times New Roman"/>
      <w:b/>
      <w:bCs/>
      <w:szCs w:val="20"/>
    </w:rPr>
  </w:style>
  <w:style w:type="character" w:customStyle="1" w:styleId="Stile03testoGrassettoCarattere">
    <w:name w:val="Stile 03_testo + Grassetto Carattere"/>
    <w:link w:val="Stile03testoGrassetto"/>
    <w:rsid w:val="00DC5E23"/>
    <w:rPr>
      <w:rFonts w:ascii="DecimaWE Rg" w:eastAsia="Times New Roman" w:hAnsi="DecimaWE Rg" w:cs="Times New Roman"/>
      <w:b/>
      <w:bCs/>
      <w:color w:val="000000"/>
      <w:szCs w:val="20"/>
      <w:lang w:val="it-IT" w:eastAsia="it-IT"/>
    </w:rPr>
  </w:style>
  <w:style w:type="paragraph" w:customStyle="1" w:styleId="Corpodeltesto23">
    <w:name w:val="Corpo del testo 23"/>
    <w:basedOn w:val="Normale"/>
    <w:rsid w:val="00DC5E23"/>
    <w:pPr>
      <w:pBdr>
        <w:bottom w:val="single" w:sz="12" w:space="23" w:color="auto"/>
      </w:pBdr>
      <w:jc w:val="both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customStyle="1" w:styleId="Paragrafoelenco2">
    <w:name w:val="Paragrafo elenco2"/>
    <w:basedOn w:val="Normale"/>
    <w:rsid w:val="00A03F91"/>
    <w:pPr>
      <w:widowControl/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 w:cs="Times New Roman"/>
      <w:lang w:val="it-IT" w:eastAsia="it-IT"/>
    </w:rPr>
  </w:style>
  <w:style w:type="paragraph" w:customStyle="1" w:styleId="Nessunaspaziatura2">
    <w:name w:val="Nessuna spaziatura2"/>
    <w:rsid w:val="00A03F91"/>
    <w:pPr>
      <w:widowControl/>
      <w:spacing w:line="276" w:lineRule="auto"/>
      <w:jc w:val="both"/>
    </w:pPr>
    <w:rPr>
      <w:rFonts w:ascii="Calibri" w:eastAsia="Calibri" w:hAnsi="Calibri" w:cs="Times New Roman"/>
      <w:lang w:val="it-IT"/>
    </w:rPr>
  </w:style>
  <w:style w:type="paragraph" w:customStyle="1" w:styleId="Titolosommario2">
    <w:name w:val="Titolo sommario2"/>
    <w:basedOn w:val="Titolo1"/>
    <w:next w:val="Normale"/>
    <w:semiHidden/>
    <w:rsid w:val="00A03F91"/>
    <w:pPr>
      <w:keepNext/>
      <w:keepLines/>
      <w:widowControl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sz w:val="28"/>
      <w:szCs w:val="28"/>
      <w:lang w:val="x-none" w:eastAsia="x-none"/>
    </w:rPr>
  </w:style>
  <w:style w:type="paragraph" w:customStyle="1" w:styleId="Rientrocorpodeltesto22">
    <w:name w:val="Rientro corpo del testo 22"/>
    <w:basedOn w:val="Normale"/>
    <w:rsid w:val="00A03F91"/>
    <w:pPr>
      <w:widowControl/>
      <w:ind w:left="360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CarattereCarattere1CarattereCarattere1CarattereCarattere1">
    <w:name w:val="Carattere Carattere1 Carattere Carattere1 Carattere Carattere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CarattereCarattere11">
    <w:name w:val="Carattere Carattere1 Carattere Carattere1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CarattereCarattere1">
    <w:name w:val="Carattere Carattere Carattere Carattere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CarattereCarattere2">
    <w:name w:val="Carattere Carattere1 Carattere Carattere2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1">
    <w:name w:val="Carattere Carattere1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6">
    <w:name w:val="Carattere Carattere26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5">
    <w:name w:val="Carattere Carattere25"/>
    <w:basedOn w:val="Normale"/>
    <w:rsid w:val="00CF3A4C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4">
    <w:name w:val="Carattere Carattere24"/>
    <w:basedOn w:val="Normale"/>
    <w:rsid w:val="00173EDB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3">
    <w:name w:val="Carattere Carattere23"/>
    <w:basedOn w:val="Normale"/>
    <w:rsid w:val="00B5548E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2">
    <w:name w:val="Carattere Carattere22"/>
    <w:basedOn w:val="Normale"/>
    <w:rsid w:val="005A2238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1">
    <w:name w:val="Carattere Carattere21"/>
    <w:basedOn w:val="Normale"/>
    <w:rsid w:val="00E70232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0">
    <w:name w:val="Carattere Carattere2"/>
    <w:basedOn w:val="Normale"/>
    <w:rsid w:val="000A654A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CarattereCarattere1CarattereCarattere0">
    <w:name w:val="Carattere Carattere1 Carattere Carattere1 Carattere Carattere"/>
    <w:basedOn w:val="Normale"/>
    <w:rsid w:val="002E7E72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Numerazioneperbuste">
    <w:name w:val="Numerazione per buste"/>
    <w:basedOn w:val="Normale"/>
    <w:rsid w:val="002E7E72"/>
    <w:pPr>
      <w:widowControl/>
      <w:numPr>
        <w:numId w:val="4"/>
      </w:numPr>
      <w:spacing w:before="1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CarattereCarattere1CarattereCarattere1CarattereCarattere2">
    <w:name w:val="Carattere Carattere1 Carattere Carattere1 Carattere Carattere"/>
    <w:basedOn w:val="Normale"/>
    <w:rsid w:val="00724825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47666\Desktop\e-appaltiFVG-Layout%20documentazio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2017-04-04T00:00:00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84732AA-9E21-40F5-BEF4-C293EBEFB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e-appaltiFVG-Layout documentazione</Template>
  <TotalTime>1</TotalTime>
  <Pages>4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Disciplina del sistema di e-procurement della regione Friuli Venezia Giulia</vt:lpstr>
    </vt:vector>
  </TitlesOfParts>
  <Company>REGIONE AUTONOMA FRIULI VENEZIA GIULIA</Company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 del sistema di e-procurement della regione Friuli Venezia Giulia</dc:title>
  <dc:creator>Roberto Chiaulon</dc:creator>
  <cp:lastModifiedBy>Montico Jessica</cp:lastModifiedBy>
  <cp:revision>3</cp:revision>
  <cp:lastPrinted>2019-07-18T10:29:00Z</cp:lastPrinted>
  <dcterms:created xsi:type="dcterms:W3CDTF">2019-07-19T09:22:00Z</dcterms:created>
  <dcterms:modified xsi:type="dcterms:W3CDTF">2019-07-19T09:22:00Z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2017-03-13T00:00:00Z</vt:filetime>
  </property>
  <property fmtid="{D5CDD505-2E9C-101B-9397-08002B2CF9AE}" pid="3" name="LastSaved">
    <vt:filetime>2017-03-13T00:00:00Z</vt:filetime>
  </property>
</Properties>
</file>